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D55" w:rsidRDefault="009A7D55" w:rsidP="00FA2361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Методический семинар</w:t>
      </w:r>
    </w:p>
    <w:p w:rsidR="00FA2361" w:rsidRPr="00FA2361" w:rsidRDefault="00A616BE" w:rsidP="00FA2361">
      <w:pPr>
        <w:pBdr>
          <w:bottom w:val="single" w:sz="2" w:space="3" w:color="808080"/>
        </w:pBdr>
        <w:shd w:val="clear" w:color="auto" w:fill="FFFFFF"/>
        <w:suppressAutoHyphens w:val="0"/>
        <w:spacing w:before="45" w:after="0" w:line="312" w:lineRule="atLeast"/>
        <w:ind w:right="150"/>
        <w:jc w:val="center"/>
        <w:textAlignment w:val="baseline"/>
        <w:outlineLvl w:val="0"/>
        <w:rPr>
          <w:rFonts w:ascii="Times New Roman" w:hAnsi="Times New Roman"/>
          <w:b/>
          <w:kern w:val="36"/>
          <w:sz w:val="40"/>
          <w:szCs w:val="40"/>
          <w:lang w:eastAsia="ru-RU"/>
        </w:rPr>
      </w:pPr>
      <w:r>
        <w:rPr>
          <w:rFonts w:ascii="Times New Roman" w:hAnsi="Times New Roman"/>
          <w:b/>
          <w:kern w:val="36"/>
          <w:sz w:val="40"/>
          <w:szCs w:val="40"/>
          <w:lang w:eastAsia="ru-RU"/>
        </w:rPr>
        <w:t xml:space="preserve">Тема: </w:t>
      </w:r>
      <w:bookmarkStart w:id="0" w:name="_GoBack"/>
      <w:bookmarkEnd w:id="0"/>
      <w:r w:rsidR="00FA2361" w:rsidRPr="00FA2361">
        <w:rPr>
          <w:rFonts w:ascii="Times New Roman" w:hAnsi="Times New Roman"/>
          <w:b/>
          <w:kern w:val="36"/>
          <w:sz w:val="40"/>
          <w:szCs w:val="40"/>
          <w:lang w:eastAsia="ru-RU"/>
        </w:rPr>
        <w:t>Работа в группах как форма организации исследовательской деятельности на уроке</w:t>
      </w:r>
    </w:p>
    <w:p w:rsidR="00A616BE" w:rsidRPr="00A616BE" w:rsidRDefault="00A616BE" w:rsidP="00A616BE">
      <w:pPr>
        <w:shd w:val="clear" w:color="auto" w:fill="FFFFFF"/>
        <w:suppressAutoHyphens w:val="0"/>
        <w:spacing w:before="100" w:beforeAutospacing="1" w:after="100" w:afterAutospacing="1" w:line="245" w:lineRule="atLeast"/>
        <w:rPr>
          <w:rFonts w:ascii="Tahoma" w:hAnsi="Tahoma" w:cs="Tahoma"/>
          <w:sz w:val="28"/>
          <w:szCs w:val="28"/>
          <w:lang w:eastAsia="ru-RU"/>
        </w:rPr>
      </w:pPr>
      <w:r w:rsidRPr="00A616BE">
        <w:rPr>
          <w:rFonts w:ascii="Times New Roman" w:hAnsi="Times New Roman"/>
          <w:b/>
          <w:bCs/>
          <w:sz w:val="28"/>
          <w:szCs w:val="28"/>
          <w:lang w:eastAsia="ru-RU"/>
        </w:rPr>
        <w:t>Цель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  <w:r w:rsidRPr="00A616BE">
        <w:rPr>
          <w:rFonts w:ascii="Times New Roman" w:hAnsi="Times New Roman"/>
          <w:sz w:val="28"/>
          <w:szCs w:val="28"/>
          <w:lang w:eastAsia="ru-RU"/>
        </w:rPr>
        <w:t>  совершенствование педагогического мастерства, сопровождающего развитие этого вида деятельности учащихся, формирование и развитие исследовательского поведения учеников, расширение и интегрирование знаний учащихся, вовлечение их в активную исследовательскую деятельность.</w:t>
      </w:r>
    </w:p>
    <w:p w:rsidR="00F01782" w:rsidRPr="00F01782" w:rsidRDefault="00F01782" w:rsidP="00F01782">
      <w:pPr>
        <w:pStyle w:val="a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01782">
        <w:rPr>
          <w:rFonts w:ascii="Times New Roman" w:hAnsi="Times New Roman"/>
          <w:b/>
          <w:sz w:val="28"/>
          <w:szCs w:val="28"/>
          <w:lang w:eastAsia="ru-RU"/>
        </w:rPr>
        <w:t>Ход семинара:</w:t>
      </w:r>
    </w:p>
    <w:p w:rsidR="00F01782" w:rsidRDefault="00F01782" w:rsidP="00F01782">
      <w:pPr>
        <w:pStyle w:val="a8"/>
        <w:rPr>
          <w:rFonts w:ascii="Times New Roman" w:hAnsi="Times New Roman"/>
          <w:sz w:val="28"/>
          <w:szCs w:val="28"/>
        </w:rPr>
      </w:pPr>
      <w:r w:rsidRPr="00C81EE3">
        <w:rPr>
          <w:rFonts w:ascii="Times New Roman" w:hAnsi="Times New Roman"/>
          <w:sz w:val="28"/>
          <w:szCs w:val="28"/>
        </w:rPr>
        <w:t>Добрый день, уважаемые коллеги! Приятно видеть  вас в этой аудитории, и очень  надеюсь, что сегодня у нас с вами получится интересн</w:t>
      </w:r>
      <w:r>
        <w:rPr>
          <w:rFonts w:ascii="Times New Roman" w:hAnsi="Times New Roman"/>
          <w:sz w:val="28"/>
          <w:szCs w:val="28"/>
        </w:rPr>
        <w:t>ая</w:t>
      </w:r>
      <w:r w:rsidRPr="00C81EE3">
        <w:rPr>
          <w:rFonts w:ascii="Times New Roman" w:hAnsi="Times New Roman"/>
          <w:sz w:val="28"/>
          <w:szCs w:val="28"/>
        </w:rPr>
        <w:t xml:space="preserve"> и полезн</w:t>
      </w:r>
      <w:r>
        <w:rPr>
          <w:rFonts w:ascii="Times New Roman" w:hAnsi="Times New Roman"/>
          <w:sz w:val="28"/>
          <w:szCs w:val="28"/>
        </w:rPr>
        <w:t>ая встреча</w:t>
      </w:r>
      <w:r w:rsidRPr="00C81EE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</w:p>
    <w:p w:rsidR="00F01782" w:rsidRPr="00F01782" w:rsidRDefault="00F01782" w:rsidP="00F01782">
      <w:pPr>
        <w:pStyle w:val="a5"/>
        <w:rPr>
          <w:sz w:val="28"/>
          <w:szCs w:val="28"/>
        </w:rPr>
      </w:pPr>
      <w:r w:rsidRPr="00F01782">
        <w:rPr>
          <w:sz w:val="28"/>
          <w:szCs w:val="28"/>
        </w:rPr>
        <w:t xml:space="preserve">Нашу встречу начну с истории: </w:t>
      </w:r>
    </w:p>
    <w:p w:rsidR="00F01782" w:rsidRPr="00F01782" w:rsidRDefault="00F01782" w:rsidP="00F01782">
      <w:pPr>
        <w:pStyle w:val="a5"/>
        <w:rPr>
          <w:i/>
          <w:sz w:val="28"/>
          <w:szCs w:val="28"/>
        </w:rPr>
      </w:pPr>
      <w:r w:rsidRPr="00F01782">
        <w:rPr>
          <w:i/>
          <w:sz w:val="28"/>
          <w:szCs w:val="28"/>
        </w:rPr>
        <w:t xml:space="preserve">Прежде чем положить Карандаш в коробку, карандашный мастер отложил его в сторону. </w:t>
      </w:r>
    </w:p>
    <w:p w:rsidR="00F01782" w:rsidRPr="00F01782" w:rsidRDefault="00F01782" w:rsidP="00F01782">
      <w:pPr>
        <w:pStyle w:val="a5"/>
        <w:rPr>
          <w:i/>
          <w:sz w:val="28"/>
          <w:szCs w:val="28"/>
        </w:rPr>
      </w:pPr>
      <w:r w:rsidRPr="00F01782">
        <w:rPr>
          <w:i/>
          <w:sz w:val="28"/>
          <w:szCs w:val="28"/>
        </w:rPr>
        <w:t>— Есть пять вещей, которые Ты должен знать, прежде</w:t>
      </w:r>
      <w:proofErr w:type="gramStart"/>
      <w:r w:rsidRPr="00F01782">
        <w:rPr>
          <w:i/>
          <w:sz w:val="28"/>
          <w:szCs w:val="28"/>
        </w:rPr>
        <w:t>,</w:t>
      </w:r>
      <w:proofErr w:type="gramEnd"/>
      <w:r w:rsidRPr="00F01782">
        <w:rPr>
          <w:i/>
          <w:sz w:val="28"/>
          <w:szCs w:val="28"/>
        </w:rPr>
        <w:t xml:space="preserve"> чем я отправлю Тебя в мир, — сказал он. </w:t>
      </w:r>
      <w:r w:rsidRPr="00F01782">
        <w:rPr>
          <w:i/>
          <w:sz w:val="28"/>
          <w:szCs w:val="28"/>
        </w:rPr>
        <w:br/>
        <w:t xml:space="preserve">— Всегда помни о них, и тогда Ты станешь лучшим карандашом, которым только можешь быть. </w:t>
      </w:r>
      <w:r w:rsidRPr="00F01782">
        <w:rPr>
          <w:i/>
          <w:sz w:val="28"/>
          <w:szCs w:val="28"/>
        </w:rPr>
        <w:br/>
        <w:t xml:space="preserve">Ты сможешь сделать много великих вещей, но лишь в том случае, если: </w:t>
      </w:r>
    </w:p>
    <w:p w:rsidR="00F01782" w:rsidRPr="00F01782" w:rsidRDefault="00F01782" w:rsidP="00F01782">
      <w:pPr>
        <w:pStyle w:val="a5"/>
        <w:rPr>
          <w:i/>
          <w:sz w:val="28"/>
          <w:szCs w:val="28"/>
        </w:rPr>
      </w:pPr>
      <w:r w:rsidRPr="00F01782">
        <w:rPr>
          <w:b/>
          <w:i/>
          <w:sz w:val="28"/>
          <w:szCs w:val="28"/>
        </w:rPr>
        <w:t>Первое:</w:t>
      </w:r>
      <w:r w:rsidRPr="00F01782">
        <w:rPr>
          <w:i/>
          <w:sz w:val="28"/>
          <w:szCs w:val="28"/>
        </w:rPr>
        <w:t xml:space="preserve"> позволишь Кому-то держать Тебя в</w:t>
      </w:r>
      <w:proofErr w:type="gramStart"/>
      <w:r w:rsidRPr="00F01782">
        <w:rPr>
          <w:i/>
          <w:sz w:val="28"/>
          <w:szCs w:val="28"/>
        </w:rPr>
        <w:t> С</w:t>
      </w:r>
      <w:proofErr w:type="gramEnd"/>
      <w:r w:rsidRPr="00F01782">
        <w:rPr>
          <w:i/>
          <w:sz w:val="28"/>
          <w:szCs w:val="28"/>
        </w:rPr>
        <w:t xml:space="preserve">воей руке. </w:t>
      </w:r>
      <w:r w:rsidRPr="00F01782">
        <w:rPr>
          <w:i/>
          <w:sz w:val="28"/>
          <w:szCs w:val="28"/>
        </w:rPr>
        <w:br/>
      </w:r>
      <w:r w:rsidRPr="00F01782">
        <w:rPr>
          <w:b/>
          <w:i/>
          <w:sz w:val="28"/>
          <w:szCs w:val="28"/>
        </w:rPr>
        <w:t>Второе</w:t>
      </w:r>
      <w:r w:rsidRPr="00F01782">
        <w:rPr>
          <w:i/>
          <w:sz w:val="28"/>
          <w:szCs w:val="28"/>
        </w:rPr>
        <w:t xml:space="preserve">: будешь переживать болезненное обтачивание время от времени, зная, что это необходимое условие, чтобы стать лучшим карандашом. </w:t>
      </w:r>
      <w:r w:rsidRPr="00F01782">
        <w:rPr>
          <w:i/>
          <w:sz w:val="28"/>
          <w:szCs w:val="28"/>
        </w:rPr>
        <w:br/>
      </w:r>
      <w:r w:rsidRPr="00F01782">
        <w:rPr>
          <w:b/>
          <w:i/>
          <w:sz w:val="28"/>
          <w:szCs w:val="28"/>
        </w:rPr>
        <w:t>Третье</w:t>
      </w:r>
      <w:r w:rsidRPr="00F01782">
        <w:rPr>
          <w:i/>
          <w:sz w:val="28"/>
          <w:szCs w:val="28"/>
        </w:rPr>
        <w:t xml:space="preserve">: будешь способен исправлять ошибки, которые совершаешь </w:t>
      </w:r>
      <w:r w:rsidRPr="00F01782">
        <w:rPr>
          <w:i/>
          <w:sz w:val="28"/>
          <w:szCs w:val="28"/>
        </w:rPr>
        <w:br/>
      </w:r>
      <w:r w:rsidRPr="00F01782">
        <w:rPr>
          <w:b/>
          <w:i/>
          <w:sz w:val="28"/>
          <w:szCs w:val="28"/>
        </w:rPr>
        <w:t>Четвертое</w:t>
      </w:r>
      <w:r w:rsidRPr="00F01782">
        <w:rPr>
          <w:i/>
          <w:sz w:val="28"/>
          <w:szCs w:val="28"/>
        </w:rPr>
        <w:t>: Твоя наиболее важная часть будет всегда находиться внутри Тебя</w:t>
      </w:r>
      <w:proofErr w:type="gramStart"/>
      <w:r w:rsidRPr="00F01782">
        <w:rPr>
          <w:i/>
          <w:sz w:val="28"/>
          <w:szCs w:val="28"/>
        </w:rPr>
        <w:t xml:space="preserve"> </w:t>
      </w:r>
      <w:r w:rsidRPr="00F01782">
        <w:rPr>
          <w:i/>
          <w:sz w:val="28"/>
          <w:szCs w:val="28"/>
        </w:rPr>
        <w:br/>
      </w:r>
      <w:r w:rsidRPr="00F01782">
        <w:rPr>
          <w:b/>
          <w:i/>
          <w:sz w:val="28"/>
          <w:szCs w:val="28"/>
        </w:rPr>
        <w:t>И</w:t>
      </w:r>
      <w:proofErr w:type="gramEnd"/>
      <w:r w:rsidRPr="00F01782">
        <w:rPr>
          <w:b/>
          <w:i/>
          <w:sz w:val="28"/>
          <w:szCs w:val="28"/>
        </w:rPr>
        <w:t> пятое</w:t>
      </w:r>
      <w:r w:rsidRPr="00F01782">
        <w:rPr>
          <w:i/>
          <w:sz w:val="28"/>
          <w:szCs w:val="28"/>
        </w:rPr>
        <w:t xml:space="preserve">: всегда будешь оставлять свой след, на какой бы поверхности Тебя не использовали. Независимо от состояния </w:t>
      </w:r>
      <w:proofErr w:type="gramStart"/>
      <w:r w:rsidRPr="00F01782">
        <w:rPr>
          <w:i/>
          <w:sz w:val="28"/>
          <w:szCs w:val="28"/>
        </w:rPr>
        <w:t>-Т</w:t>
      </w:r>
      <w:proofErr w:type="gramEnd"/>
      <w:r w:rsidRPr="00F01782">
        <w:rPr>
          <w:i/>
          <w:sz w:val="28"/>
          <w:szCs w:val="28"/>
        </w:rPr>
        <w:t>ы должен продолжать писать. .</w:t>
      </w:r>
    </w:p>
    <w:p w:rsidR="00F01782" w:rsidRPr="00F01782" w:rsidRDefault="00F01782" w:rsidP="00F01782">
      <w:pPr>
        <w:rPr>
          <w:rFonts w:ascii="Times New Roman" w:hAnsi="Times New Roman"/>
          <w:i/>
          <w:sz w:val="28"/>
          <w:szCs w:val="28"/>
          <w:lang w:eastAsia="ru-RU"/>
        </w:rPr>
      </w:pPr>
      <w:r w:rsidRPr="00F01782">
        <w:rPr>
          <w:rFonts w:ascii="Times New Roman" w:hAnsi="Times New Roman"/>
          <w:i/>
          <w:sz w:val="28"/>
          <w:szCs w:val="28"/>
          <w:lang w:eastAsia="ru-RU"/>
        </w:rPr>
        <w:t>Карандаш все понял и пообещал помнить эти мудрые слова всю свою жизнь.</w:t>
      </w:r>
    </w:p>
    <w:p w:rsidR="00F01782" w:rsidRPr="00F01782" w:rsidRDefault="00F01782" w:rsidP="00F01782">
      <w:pPr>
        <w:rPr>
          <w:rFonts w:ascii="Times New Roman" w:hAnsi="Times New Roman"/>
          <w:i/>
          <w:sz w:val="28"/>
          <w:szCs w:val="28"/>
          <w:lang w:eastAsia="ru-RU"/>
        </w:rPr>
      </w:pPr>
      <w:r w:rsidRPr="00F01782">
        <w:rPr>
          <w:rFonts w:ascii="Times New Roman" w:hAnsi="Times New Roman"/>
          <w:i/>
          <w:sz w:val="28"/>
          <w:szCs w:val="28"/>
          <w:lang w:eastAsia="ru-RU"/>
        </w:rPr>
        <w:t>И с этим глубоким смыслом в своем сердце он был отправлен в коробку, чтобы начать свое интересное путешествие по миру.</w:t>
      </w:r>
    </w:p>
    <w:p w:rsidR="00F01782" w:rsidRDefault="00F01782" w:rsidP="00F01782">
      <w:pPr>
        <w:pStyle w:val="a8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01782">
        <w:rPr>
          <w:rFonts w:ascii="Times New Roman" w:eastAsia="Times New Roman" w:hAnsi="Times New Roman"/>
          <w:b/>
          <w:sz w:val="28"/>
          <w:szCs w:val="28"/>
          <w:lang w:eastAsia="ru-RU"/>
        </w:rPr>
        <w:t>И нам с вами тоже никогда не нужно забывать эти мудрые советы. Ибо именно они позволят стать, действительно, большой личностью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F01782" w:rsidRPr="00F01782" w:rsidRDefault="00F01782" w:rsidP="00F01782">
      <w:pPr>
        <w:pStyle w:val="a8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01782" w:rsidRDefault="00F01782" w:rsidP="00F01782">
      <w:pPr>
        <w:pStyle w:val="a8"/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</w:pPr>
    </w:p>
    <w:p w:rsidR="009A7D55" w:rsidRPr="00ED2B13" w:rsidRDefault="00F01782" w:rsidP="00C026DE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обратить ваше внимание на ключевые слова: исследовательская деятельность, форма организации, работа в группах.  Сформулируйте тему семинара. (Работа в группах как форма организации исследовательской деятельности на уроке)</w:t>
      </w:r>
    </w:p>
    <w:p w:rsidR="001E2AFB" w:rsidRDefault="00C026DE" w:rsidP="00F01782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C026DE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В настоящее время целью образования становиться «общекультурное, личностное и познавательное развитие учащихся, обеспечивающее такую ключевую компетенцию, как умение учиться</w:t>
      </w:r>
      <w:r w:rsidR="001E465A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». </w:t>
      </w:r>
      <w:r w:rsidRPr="00C026DE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В связи с этим перед учителем </w:t>
      </w:r>
      <w:hyperlink r:id="rId7" w:tooltip="Начальная школа" w:history="1">
        <w:r w:rsidRPr="00C026DE">
          <w:rPr>
            <w:rFonts w:ascii="Times New Roman" w:hAnsi="Times New Roman"/>
            <w:sz w:val="28"/>
            <w:szCs w:val="28"/>
            <w:bdr w:val="none" w:sz="0" w:space="0" w:color="auto" w:frame="1"/>
            <w:lang w:eastAsia="ru-RU"/>
          </w:rPr>
          <w:t>начальной школы</w:t>
        </w:r>
      </w:hyperlink>
      <w:r w:rsidRPr="00C026DE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 встает вопрос: </w:t>
      </w:r>
    </w:p>
    <w:p w:rsidR="001E2AFB" w:rsidRDefault="001E2AFB" w:rsidP="00F01782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C026DE" w:rsidRPr="001E2AFB" w:rsidRDefault="00C026DE" w:rsidP="00F01782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1E2AFB">
        <w:rPr>
          <w:rFonts w:ascii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«Как организовать учебный процесс так, чтобы он был направлен на развитие у учащихся мыслительных и исследовательских умений, необходимых для самостоятельного </w:t>
      </w:r>
      <w:hyperlink r:id="rId8" w:tooltip="Центр онлайн обучения" w:history="1">
        <w:r w:rsidRPr="001E2AFB">
          <w:rPr>
            <w:rFonts w:ascii="Times New Roman" w:hAnsi="Times New Roman"/>
            <w:sz w:val="28"/>
            <w:szCs w:val="28"/>
            <w:u w:val="single"/>
            <w:bdr w:val="none" w:sz="0" w:space="0" w:color="auto" w:frame="1"/>
            <w:lang w:eastAsia="ru-RU"/>
          </w:rPr>
          <w:t>обучения</w:t>
        </w:r>
      </w:hyperlink>
      <w:r w:rsidRPr="001E2AFB">
        <w:rPr>
          <w:rFonts w:ascii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»?</w:t>
      </w:r>
    </w:p>
    <w:p w:rsidR="001E2AFB" w:rsidRDefault="001E2AFB" w:rsidP="001E2A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1E2AFB" w:rsidRDefault="00C026DE" w:rsidP="001E2A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C026DE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Цифры </w:t>
      </w:r>
      <w:hyperlink r:id="rId9" w:tooltip="Статистика" w:history="1">
        <w:r w:rsidRPr="00C026DE">
          <w:rPr>
            <w:rFonts w:ascii="Times New Roman" w:hAnsi="Times New Roman"/>
            <w:sz w:val="28"/>
            <w:szCs w:val="28"/>
            <w:bdr w:val="none" w:sz="0" w:space="0" w:color="auto" w:frame="1"/>
            <w:lang w:eastAsia="ru-RU"/>
          </w:rPr>
          <w:t>статистики</w:t>
        </w:r>
      </w:hyperlink>
      <w:r w:rsidRPr="00C026DE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 говорят о том, что 98 процентов младших </w:t>
      </w:r>
      <w:hyperlink r:id="rId10" w:tooltip="Курсы для школьников" w:history="1">
        <w:r w:rsidRPr="00C026DE">
          <w:rPr>
            <w:rFonts w:ascii="Times New Roman" w:hAnsi="Times New Roman"/>
            <w:sz w:val="28"/>
            <w:szCs w:val="28"/>
            <w:bdr w:val="none" w:sz="0" w:space="0" w:color="auto" w:frame="1"/>
            <w:lang w:eastAsia="ru-RU"/>
          </w:rPr>
          <w:t>школьников</w:t>
        </w:r>
      </w:hyperlink>
      <w:r w:rsidRPr="00C026DE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 готовы</w:t>
      </w:r>
      <w:r w:rsidR="003A3F33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26DE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постоянно что-то исследовать</w:t>
      </w:r>
      <w:r w:rsidR="00A52C0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.</w:t>
      </w:r>
      <w:r w:rsidRPr="00C026DE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F0178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1E2AFB" w:rsidRPr="001E2AFB">
        <w:rPr>
          <w:rFonts w:ascii="Times New Roman" w:eastAsia="Calibri" w:hAnsi="Times New Roman"/>
          <w:sz w:val="28"/>
          <w:lang w:eastAsia="ru-RU"/>
        </w:rPr>
        <w:t>Поэтому важн</w:t>
      </w:r>
      <w:r w:rsidR="001E2AFB">
        <w:rPr>
          <w:rFonts w:ascii="Times New Roman" w:eastAsia="Calibri" w:hAnsi="Times New Roman"/>
          <w:sz w:val="28"/>
          <w:lang w:eastAsia="ru-RU"/>
        </w:rPr>
        <w:t>о и необходимо</w:t>
      </w:r>
      <w:r w:rsidR="003A3F33">
        <w:rPr>
          <w:rFonts w:ascii="Times New Roman" w:eastAsia="Calibri" w:hAnsi="Times New Roman"/>
          <w:sz w:val="28"/>
          <w:lang w:eastAsia="ru-RU"/>
        </w:rPr>
        <w:t xml:space="preserve"> на начальной ступени образования </w:t>
      </w:r>
      <w:r w:rsidR="001E2AFB">
        <w:rPr>
          <w:rFonts w:ascii="Times New Roman" w:eastAsia="Calibri" w:hAnsi="Times New Roman"/>
          <w:sz w:val="28"/>
          <w:lang w:eastAsia="ru-RU"/>
        </w:rPr>
        <w:t xml:space="preserve"> включать в </w:t>
      </w:r>
      <w:r w:rsidR="001E2AFB" w:rsidRPr="001E2AFB">
        <w:rPr>
          <w:rFonts w:ascii="Times New Roman" w:eastAsia="Calibri" w:hAnsi="Times New Roman"/>
          <w:sz w:val="28"/>
          <w:lang w:eastAsia="ru-RU"/>
        </w:rPr>
        <w:t xml:space="preserve"> образовательн</w:t>
      </w:r>
      <w:r w:rsidR="001E2AFB">
        <w:rPr>
          <w:rFonts w:ascii="Times New Roman" w:eastAsia="Calibri" w:hAnsi="Times New Roman"/>
          <w:sz w:val="28"/>
          <w:lang w:eastAsia="ru-RU"/>
        </w:rPr>
        <w:t>ый</w:t>
      </w:r>
      <w:r w:rsidR="001E2AFB" w:rsidRPr="001E2AFB">
        <w:rPr>
          <w:rFonts w:ascii="Times New Roman" w:eastAsia="Calibri" w:hAnsi="Times New Roman"/>
          <w:sz w:val="28"/>
          <w:lang w:eastAsia="ru-RU"/>
        </w:rPr>
        <w:t xml:space="preserve"> процесс </w:t>
      </w:r>
      <w:r w:rsidR="001E2AFB" w:rsidRPr="00203ACF">
        <w:rPr>
          <w:rFonts w:ascii="Times New Roman" w:eastAsia="Calibri" w:hAnsi="Times New Roman"/>
          <w:b/>
          <w:sz w:val="28"/>
          <w:lang w:eastAsia="ru-RU"/>
        </w:rPr>
        <w:t>методику исследовательской  деятельности</w:t>
      </w:r>
      <w:r w:rsidR="003A3F33">
        <w:rPr>
          <w:rFonts w:ascii="Times New Roman" w:eastAsia="Calibri" w:hAnsi="Times New Roman"/>
          <w:b/>
          <w:sz w:val="28"/>
          <w:lang w:eastAsia="ru-RU"/>
        </w:rPr>
        <w:t xml:space="preserve">. </w:t>
      </w:r>
      <w:r w:rsidR="001E2AFB">
        <w:rPr>
          <w:rFonts w:ascii="Times New Roman" w:eastAsia="Calibri" w:hAnsi="Times New Roman"/>
          <w:sz w:val="28"/>
          <w:lang w:eastAsia="ru-RU"/>
        </w:rPr>
        <w:t>Т</w:t>
      </w:r>
      <w:r w:rsidR="001E2AFB" w:rsidRPr="001E2AFB">
        <w:rPr>
          <w:rFonts w:ascii="Times New Roman" w:eastAsia="Calibri" w:hAnsi="Times New Roman"/>
          <w:sz w:val="28"/>
          <w:lang w:eastAsia="ru-RU"/>
        </w:rPr>
        <w:t>ак как именно в этом возрасте у детей закладывается фундамент знаний, умений и навыков активной, творческой и самостоятельной деятельности, приёмов анализа, синтеза, оценки результатов своей деятельности</w:t>
      </w:r>
      <w:r w:rsidR="003A3F33">
        <w:rPr>
          <w:rFonts w:ascii="Times New Roman" w:eastAsia="Calibri" w:hAnsi="Times New Roman"/>
          <w:sz w:val="28"/>
          <w:lang w:eastAsia="ru-RU"/>
        </w:rPr>
        <w:t>,</w:t>
      </w:r>
      <w:r w:rsidR="001E2AFB" w:rsidRPr="001E2AFB">
        <w:rPr>
          <w:rFonts w:ascii="Times New Roman" w:eastAsia="Calibri" w:hAnsi="Times New Roman"/>
          <w:sz w:val="28"/>
          <w:lang w:eastAsia="ru-RU"/>
        </w:rPr>
        <w:t xml:space="preserve"> начинается формирование ребёнка как личности, развиваются активные формы мышления, обеспечивающие в дальнейшем усвоение системы научных знаний. </w:t>
      </w:r>
    </w:p>
    <w:p w:rsidR="001E2AFB" w:rsidRDefault="001E2AFB" w:rsidP="00C026DE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1E2AFB" w:rsidRDefault="001E2AFB" w:rsidP="00C026DE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ED2B13" w:rsidRDefault="00C026DE" w:rsidP="00C026DE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C026DE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Самой распространенной и продуктивной формой организации исследования учащихся на уроке является </w:t>
      </w:r>
      <w:hyperlink r:id="rId11" w:history="1">
        <w:r w:rsidRPr="00C026DE">
          <w:rPr>
            <w:rFonts w:ascii="Times New Roman" w:hAnsi="Times New Roman"/>
            <w:sz w:val="28"/>
            <w:szCs w:val="28"/>
            <w:bdr w:val="none" w:sz="0" w:space="0" w:color="auto" w:frame="1"/>
            <w:lang w:eastAsia="ru-RU"/>
          </w:rPr>
          <w:t>работа</w:t>
        </w:r>
      </w:hyperlink>
      <w:r w:rsidRPr="00C026DE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 в группах. Применение групповых форм работы способствует формированию предусмотренных стандартами второго поколения коммуникативных действий, развития мышления, личности ребенка. </w:t>
      </w:r>
    </w:p>
    <w:p w:rsidR="00203ACF" w:rsidRDefault="00203ACF" w:rsidP="00C026DE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203ACF" w:rsidRDefault="00C026DE" w:rsidP="00C026DE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C026DE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При правильной организации групповой работы каждый ее участник</w:t>
      </w:r>
      <w:r w:rsidR="00A52C0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,</w:t>
      </w:r>
      <w:r w:rsidRPr="00C026DE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так или иначе</w:t>
      </w:r>
      <w:r w:rsidR="00A52C0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,</w:t>
      </w:r>
      <w:r w:rsidRPr="00C026DE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hyperlink r:id="rId12" w:tooltip="Вовлечение" w:history="1">
        <w:r w:rsidRPr="00C026DE">
          <w:rPr>
            <w:rFonts w:ascii="Times New Roman" w:hAnsi="Times New Roman"/>
            <w:sz w:val="28"/>
            <w:szCs w:val="28"/>
            <w:bdr w:val="none" w:sz="0" w:space="0" w:color="auto" w:frame="1"/>
            <w:lang w:eastAsia="ru-RU"/>
          </w:rPr>
          <w:t>вовлекается</w:t>
        </w:r>
      </w:hyperlink>
      <w:r w:rsidRPr="00C026DE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 в работу группы и достигает своих результатов.</w:t>
      </w:r>
      <w:r w:rsidR="00203ACF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Использую разные методы работы в группе </w:t>
      </w:r>
      <w:r w:rsidRPr="00C026DE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203ACF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(</w:t>
      </w:r>
      <w:r w:rsidRPr="00C026DE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В книге А</w:t>
      </w:r>
      <w:r w:rsidR="00203ACF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лександра </w:t>
      </w:r>
      <w:r w:rsidRPr="00C026DE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Ю</w:t>
      </w:r>
      <w:r w:rsidR="00203ACF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рьевича </w:t>
      </w:r>
      <w:r w:rsidRPr="00C026DE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Уварова «Кооперация в обучении: групповая работа»</w:t>
      </w:r>
      <w:r w:rsidR="00203ACF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)</w:t>
      </w:r>
      <w:proofErr w:type="gramStart"/>
      <w:r w:rsidRPr="00C026DE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203ACF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.</w:t>
      </w:r>
      <w:proofErr w:type="gramEnd"/>
    </w:p>
    <w:p w:rsidR="00203ACF" w:rsidRDefault="00C026DE" w:rsidP="00C026DE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C026DE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 xml:space="preserve">Первая группа – «обучение в командах достижений». </w:t>
      </w:r>
      <w:r w:rsidRPr="00C026DE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Эта группа методов способствует эффективному усвоению нового материала. </w:t>
      </w:r>
      <w:proofErr w:type="gramStart"/>
      <w:r w:rsidRPr="00C026DE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Учащиеся</w:t>
      </w:r>
      <w:proofErr w:type="gramEnd"/>
      <w:r w:rsidRPr="00C026DE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самостоятельно изучают </w:t>
      </w:r>
      <w:proofErr w:type="gramStart"/>
      <w:r w:rsidRPr="00C026DE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какой</w:t>
      </w:r>
      <w:proofErr w:type="gramEnd"/>
      <w:r w:rsidRPr="00C026DE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– либо вопрос учебной темы и готовят групповое сообщение и выступление.</w:t>
      </w:r>
    </w:p>
    <w:p w:rsidR="00ED2B13" w:rsidRDefault="00C026DE" w:rsidP="00C026DE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C026DE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26DE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Вторая группа методов – «поисковый метод»,</w:t>
      </w:r>
      <w:r w:rsidRPr="00C026DE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который побуждает группу к выполнению заданий высокого уровня </w:t>
      </w:r>
      <w:proofErr w:type="spellStart"/>
      <w:r w:rsidRPr="00C026DE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проблемности</w:t>
      </w:r>
      <w:proofErr w:type="spellEnd"/>
      <w:r w:rsidRPr="00C026DE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. Учащиеся, решают какую – то практическую задачу или проблему, либо осуществляют какой – то прикладной </w:t>
      </w:r>
      <w:hyperlink r:id="rId13" w:history="1">
        <w:r w:rsidRPr="00C026DE">
          <w:rPr>
            <w:rFonts w:ascii="Times New Roman" w:hAnsi="Times New Roman"/>
            <w:sz w:val="28"/>
            <w:szCs w:val="28"/>
            <w:bdr w:val="none" w:sz="0" w:space="0" w:color="auto" w:frame="1"/>
            <w:lang w:eastAsia="ru-RU"/>
          </w:rPr>
          <w:t>проект</w:t>
        </w:r>
      </w:hyperlink>
      <w:r w:rsidRPr="00C026DE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. Этот метод предполагает высокую степень </w:t>
      </w:r>
      <w:r w:rsidRPr="00C026DE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самостоятельности групп в поисковой деятельности. Итогом совместной </w:t>
      </w:r>
      <w:proofErr w:type="gramStart"/>
      <w:r w:rsidRPr="00C026DE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деятельности</w:t>
      </w:r>
      <w:proofErr w:type="gramEnd"/>
      <w:r w:rsidRPr="00C026DE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является </w:t>
      </w:r>
      <w:proofErr w:type="gramStart"/>
      <w:r w:rsidRPr="00C026DE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какой</w:t>
      </w:r>
      <w:proofErr w:type="gramEnd"/>
      <w:r w:rsidRPr="00C026DE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– то групповой итоговый продукт, чаще всего доклад. </w:t>
      </w:r>
    </w:p>
    <w:p w:rsidR="00C026DE" w:rsidRPr="00C026DE" w:rsidRDefault="00C026DE" w:rsidP="00C026DE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026DE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Для того чтобы работа в группе состоялась и группа выполнила свою исследовательскую задачу, представила результаты своей работы всему классу, необходимо подготовить учащихся к проведению группового исследования, развивать у них навыки совместной работы и исследовательских умений.</w:t>
      </w:r>
    </w:p>
    <w:p w:rsidR="00C026DE" w:rsidRPr="00C026DE" w:rsidRDefault="00C026DE" w:rsidP="00C026DE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026DE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Первы</w:t>
      </w:r>
      <w:r w:rsidR="00203ACF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й</w:t>
      </w:r>
      <w:r w:rsidRPr="00C026DE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шаг в этой работе</w:t>
      </w:r>
      <w:r w:rsidR="00203ACF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:</w:t>
      </w:r>
      <w:r w:rsidRPr="00C026DE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определить количество групп и количество учеников в каждой группе. Оптимальный размер группы – </w:t>
      </w:r>
      <w:r w:rsidR="00906943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5</w:t>
      </w:r>
      <w:r w:rsidRPr="00C026DE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– </w:t>
      </w:r>
      <w:r w:rsidR="00906943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6</w:t>
      </w:r>
      <w:r w:rsidRPr="00C026DE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человек. Для продуктивного функционирования группы необходимо определенное распределение ролей в процессе межличностного взаимодействия: лидера и его оппонента, помощника лидера и сомневающегося.</w:t>
      </w:r>
    </w:p>
    <w:p w:rsidR="00C026DE" w:rsidRPr="00C026DE" w:rsidRDefault="00C026DE" w:rsidP="00C026DE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026DE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Следующий шаг: определить состав каждой группы. Состав группы не должен быть на всех занятиях одинаковым, даже если учащиеся в группе работают очень хорошо. Кроме этого тип самой группы (сильная, слабая или смешанная) также необходимо менять. </w:t>
      </w:r>
    </w:p>
    <w:p w:rsidR="00A52C01" w:rsidRDefault="00C026DE" w:rsidP="00C026DE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C026DE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Далее следует спланировать организацию работы каждой группы. </w:t>
      </w:r>
    </w:p>
    <w:p w:rsidR="00906943" w:rsidRPr="00906943" w:rsidRDefault="00C026DE" w:rsidP="00906943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C026DE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На этапе исследования в группах </w:t>
      </w:r>
      <w:hyperlink r:id="rId14" w:history="1">
        <w:r w:rsidRPr="00C026DE">
          <w:rPr>
            <w:rFonts w:ascii="Times New Roman" w:hAnsi="Times New Roman"/>
            <w:sz w:val="28"/>
            <w:szCs w:val="28"/>
            <w:bdr w:val="none" w:sz="0" w:space="0" w:color="auto" w:frame="1"/>
            <w:lang w:eastAsia="ru-RU"/>
          </w:rPr>
          <w:t>дети</w:t>
        </w:r>
      </w:hyperlink>
      <w:r w:rsidRPr="00C026DE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 учатся пользоваться разнообразными источниками информации. При работе с текстом они учатся выбирать необходимые факты, проводить сравнения, устанавливать последовательность, выделять причины и следствия, части и целое. Для этого необходимо использовать </w:t>
      </w:r>
      <w:hyperlink r:id="rId15" w:history="1">
        <w:r w:rsidRPr="00C026DE">
          <w:rPr>
            <w:rFonts w:ascii="Times New Roman" w:hAnsi="Times New Roman"/>
            <w:sz w:val="28"/>
            <w:szCs w:val="28"/>
            <w:bdr w:val="none" w:sz="0" w:space="0" w:color="auto" w:frame="1"/>
            <w:lang w:eastAsia="ru-RU"/>
          </w:rPr>
          <w:t>специальные</w:t>
        </w:r>
      </w:hyperlink>
      <w:r w:rsidRPr="00C026DE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 рабочие листы, которые помогут учащимся собрать необходимую информацию и структурировать ее в соответствии с той задачей, которую решает группа. Кроме этого необходимо обеспечить включение каждого ребенка в процесс групповой работы, поэтому необходимо не просто обсудить и зафиксировать план работы, но и дать учащимся такие инструкции, которые определяют, что делает каждый участник группы.</w:t>
      </w:r>
    </w:p>
    <w:p w:rsidR="00906943" w:rsidRPr="00906943" w:rsidRDefault="00906943" w:rsidP="00906943">
      <w:pPr>
        <w:shd w:val="clear" w:color="auto" w:fill="FFFFFF"/>
        <w:suppressAutoHyphens w:val="0"/>
        <w:spacing w:after="15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06943">
        <w:rPr>
          <w:rFonts w:ascii="Times New Roman" w:hAnsi="Times New Roman"/>
          <w:sz w:val="28"/>
          <w:szCs w:val="28"/>
          <w:lang w:eastAsia="ru-RU"/>
        </w:rPr>
        <w:t>Технологический процесс групповой работы складывается из следующих элементов:</w:t>
      </w:r>
    </w:p>
    <w:p w:rsidR="00906943" w:rsidRPr="00906943" w:rsidRDefault="00906943" w:rsidP="00906943">
      <w:pPr>
        <w:shd w:val="clear" w:color="auto" w:fill="FFFFFF"/>
        <w:suppressAutoHyphens w:val="0"/>
        <w:spacing w:after="15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06943">
        <w:rPr>
          <w:rFonts w:ascii="Times New Roman" w:hAnsi="Times New Roman"/>
          <w:sz w:val="28"/>
          <w:szCs w:val="28"/>
          <w:lang w:eastAsia="ru-RU"/>
        </w:rPr>
        <w:t>1. Подготовка к выполнению группового задания:</w:t>
      </w:r>
    </w:p>
    <w:p w:rsidR="00906943" w:rsidRPr="00906943" w:rsidRDefault="00906943" w:rsidP="00906943">
      <w:pPr>
        <w:shd w:val="clear" w:color="auto" w:fill="FFFFFF"/>
        <w:suppressAutoHyphens w:val="0"/>
        <w:spacing w:after="15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06943">
        <w:rPr>
          <w:rFonts w:ascii="Times New Roman" w:hAnsi="Times New Roman"/>
          <w:sz w:val="28"/>
          <w:szCs w:val="28"/>
          <w:lang w:eastAsia="ru-RU"/>
        </w:rPr>
        <w:t>-постановка познавательной задачи (проблемной ситуации);</w:t>
      </w:r>
    </w:p>
    <w:p w:rsidR="00906943" w:rsidRPr="00906943" w:rsidRDefault="00906943" w:rsidP="00906943">
      <w:pPr>
        <w:shd w:val="clear" w:color="auto" w:fill="FFFFFF"/>
        <w:suppressAutoHyphens w:val="0"/>
        <w:spacing w:after="15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06943">
        <w:rPr>
          <w:rFonts w:ascii="Times New Roman" w:hAnsi="Times New Roman"/>
          <w:sz w:val="28"/>
          <w:szCs w:val="28"/>
          <w:lang w:eastAsia="ru-RU"/>
        </w:rPr>
        <w:t>-инструктаж о последовательности работы;</w:t>
      </w:r>
    </w:p>
    <w:p w:rsidR="00906943" w:rsidRPr="00906943" w:rsidRDefault="00906943" w:rsidP="00906943">
      <w:pPr>
        <w:shd w:val="clear" w:color="auto" w:fill="FFFFFF"/>
        <w:suppressAutoHyphens w:val="0"/>
        <w:spacing w:after="15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06943">
        <w:rPr>
          <w:rFonts w:ascii="Times New Roman" w:hAnsi="Times New Roman"/>
          <w:sz w:val="28"/>
          <w:szCs w:val="28"/>
          <w:lang w:eastAsia="ru-RU"/>
        </w:rPr>
        <w:t>-раздача дидактического материала по группам.</w:t>
      </w:r>
    </w:p>
    <w:p w:rsidR="00906943" w:rsidRPr="00906943" w:rsidRDefault="00906943" w:rsidP="00906943">
      <w:pPr>
        <w:shd w:val="clear" w:color="auto" w:fill="FFFFFF"/>
        <w:suppressAutoHyphens w:val="0"/>
        <w:spacing w:after="15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06943">
        <w:rPr>
          <w:rFonts w:ascii="Times New Roman" w:hAnsi="Times New Roman"/>
          <w:sz w:val="28"/>
          <w:szCs w:val="28"/>
          <w:lang w:eastAsia="ru-RU"/>
        </w:rPr>
        <w:t>2. Групповая работа:</w:t>
      </w:r>
    </w:p>
    <w:p w:rsidR="00906943" w:rsidRPr="00906943" w:rsidRDefault="00906943" w:rsidP="00906943">
      <w:pPr>
        <w:shd w:val="clear" w:color="auto" w:fill="FFFFFF"/>
        <w:suppressAutoHyphens w:val="0"/>
        <w:spacing w:after="15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06943">
        <w:rPr>
          <w:rFonts w:ascii="Times New Roman" w:hAnsi="Times New Roman"/>
          <w:sz w:val="28"/>
          <w:szCs w:val="28"/>
          <w:lang w:eastAsia="ru-RU"/>
        </w:rPr>
        <w:t>- знакомство с материалом, планирование работы в группе;</w:t>
      </w:r>
    </w:p>
    <w:p w:rsidR="00906943" w:rsidRPr="00906943" w:rsidRDefault="00906943" w:rsidP="00906943">
      <w:pPr>
        <w:shd w:val="clear" w:color="auto" w:fill="FFFFFF"/>
        <w:suppressAutoHyphens w:val="0"/>
        <w:spacing w:after="15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06943">
        <w:rPr>
          <w:rFonts w:ascii="Times New Roman" w:hAnsi="Times New Roman"/>
          <w:sz w:val="28"/>
          <w:szCs w:val="28"/>
          <w:lang w:eastAsia="ru-RU"/>
        </w:rPr>
        <w:t>-распределение заданий внутри группы;</w:t>
      </w:r>
    </w:p>
    <w:p w:rsidR="00906943" w:rsidRPr="00906943" w:rsidRDefault="00906943" w:rsidP="00906943">
      <w:pPr>
        <w:shd w:val="clear" w:color="auto" w:fill="FFFFFF"/>
        <w:suppressAutoHyphens w:val="0"/>
        <w:spacing w:after="15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06943">
        <w:rPr>
          <w:rFonts w:ascii="Times New Roman" w:hAnsi="Times New Roman"/>
          <w:sz w:val="28"/>
          <w:szCs w:val="28"/>
          <w:lang w:eastAsia="ru-RU"/>
        </w:rPr>
        <w:t>-индивидуальное выполнение задания;</w:t>
      </w:r>
    </w:p>
    <w:p w:rsidR="00906943" w:rsidRPr="00906943" w:rsidRDefault="00906943" w:rsidP="00906943">
      <w:pPr>
        <w:shd w:val="clear" w:color="auto" w:fill="FFFFFF"/>
        <w:suppressAutoHyphens w:val="0"/>
        <w:spacing w:after="15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06943">
        <w:rPr>
          <w:rFonts w:ascii="Times New Roman" w:hAnsi="Times New Roman"/>
          <w:sz w:val="28"/>
          <w:szCs w:val="28"/>
          <w:lang w:eastAsia="ru-RU"/>
        </w:rPr>
        <w:t>-обсуждение индивидуальных результатов работы в группе;</w:t>
      </w:r>
    </w:p>
    <w:p w:rsidR="00906943" w:rsidRPr="00906943" w:rsidRDefault="00906943" w:rsidP="00906943">
      <w:pPr>
        <w:shd w:val="clear" w:color="auto" w:fill="FFFFFF"/>
        <w:suppressAutoHyphens w:val="0"/>
        <w:spacing w:after="15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06943">
        <w:rPr>
          <w:rFonts w:ascii="Times New Roman" w:hAnsi="Times New Roman"/>
          <w:sz w:val="28"/>
          <w:szCs w:val="28"/>
          <w:lang w:eastAsia="ru-RU"/>
        </w:rPr>
        <w:lastRenderedPageBreak/>
        <w:t>-обсуждение общего задания группы (замечания, дополнения, уточнения, обобщения);</w:t>
      </w:r>
    </w:p>
    <w:p w:rsidR="00906943" w:rsidRPr="00906943" w:rsidRDefault="00906943" w:rsidP="00906943">
      <w:pPr>
        <w:shd w:val="clear" w:color="auto" w:fill="FFFFFF"/>
        <w:suppressAutoHyphens w:val="0"/>
        <w:spacing w:after="15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06943">
        <w:rPr>
          <w:rFonts w:ascii="Times New Roman" w:hAnsi="Times New Roman"/>
          <w:sz w:val="28"/>
          <w:szCs w:val="28"/>
          <w:lang w:eastAsia="ru-RU"/>
        </w:rPr>
        <w:t>-подведение итогов группового задания.</w:t>
      </w:r>
    </w:p>
    <w:p w:rsidR="00906943" w:rsidRPr="00906943" w:rsidRDefault="00906943" w:rsidP="00906943">
      <w:pPr>
        <w:shd w:val="clear" w:color="auto" w:fill="FFFFFF"/>
        <w:suppressAutoHyphens w:val="0"/>
        <w:spacing w:after="15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06943">
        <w:rPr>
          <w:rFonts w:ascii="Times New Roman" w:hAnsi="Times New Roman"/>
          <w:sz w:val="28"/>
          <w:szCs w:val="28"/>
          <w:lang w:eastAsia="ru-RU"/>
        </w:rPr>
        <w:t>3. Заключительная часть.</w:t>
      </w:r>
    </w:p>
    <w:p w:rsidR="00906943" w:rsidRPr="00906943" w:rsidRDefault="00906943" w:rsidP="00906943">
      <w:pPr>
        <w:shd w:val="clear" w:color="auto" w:fill="FFFFFF"/>
        <w:suppressAutoHyphens w:val="0"/>
        <w:spacing w:after="15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06943">
        <w:rPr>
          <w:rFonts w:ascii="Times New Roman" w:hAnsi="Times New Roman"/>
          <w:sz w:val="28"/>
          <w:szCs w:val="28"/>
          <w:lang w:eastAsia="ru-RU"/>
        </w:rPr>
        <w:t>-сообщение о результатах работы в группах;</w:t>
      </w:r>
    </w:p>
    <w:p w:rsidR="00906943" w:rsidRPr="00906943" w:rsidRDefault="00906943" w:rsidP="00906943">
      <w:pPr>
        <w:shd w:val="clear" w:color="auto" w:fill="FFFFFF"/>
        <w:suppressAutoHyphens w:val="0"/>
        <w:spacing w:after="15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06943">
        <w:rPr>
          <w:rFonts w:ascii="Times New Roman" w:hAnsi="Times New Roman"/>
          <w:sz w:val="28"/>
          <w:szCs w:val="28"/>
          <w:lang w:eastAsia="ru-RU"/>
        </w:rPr>
        <w:t>-анализ познавательной задачи, рефлексия;</w:t>
      </w:r>
    </w:p>
    <w:p w:rsidR="00906943" w:rsidRPr="00906943" w:rsidRDefault="00906943" w:rsidP="00906943">
      <w:pPr>
        <w:shd w:val="clear" w:color="auto" w:fill="FFFFFF"/>
        <w:suppressAutoHyphens w:val="0"/>
        <w:spacing w:after="15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06943">
        <w:rPr>
          <w:rFonts w:ascii="Times New Roman" w:hAnsi="Times New Roman"/>
          <w:sz w:val="28"/>
          <w:szCs w:val="28"/>
          <w:lang w:eastAsia="ru-RU"/>
        </w:rPr>
        <w:t>-общий вывод о групповой работе и достижении поставленной задачи.</w:t>
      </w:r>
    </w:p>
    <w:p w:rsidR="00203ACF" w:rsidRDefault="00FA2361" w:rsidP="00906943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</w:pPr>
      <w:r w:rsidRPr="00BF5792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 xml:space="preserve">Хочу продемонстрировать вашему вниманию </w:t>
      </w:r>
      <w:r w:rsidR="00203ACF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 xml:space="preserve">фрагмент </w:t>
      </w:r>
      <w:r w:rsidRPr="00BF5792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урок</w:t>
      </w:r>
      <w:r w:rsidR="00203ACF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а</w:t>
      </w:r>
      <w:r w:rsidRPr="00BF5792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 xml:space="preserve"> окружающего мира  </w:t>
      </w:r>
      <w:r w:rsidR="00ED2B13" w:rsidRPr="00BF5792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по теме «Опора тела и движение»,</w:t>
      </w:r>
      <w:r w:rsidR="00F716BF" w:rsidRPr="00BF5792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 xml:space="preserve"> составленному </w:t>
      </w:r>
      <w:r w:rsidR="00ED2B13" w:rsidRPr="00BF5792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="00F716BF" w:rsidRPr="00BF5792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по второму методу работы в группе «поисковый метод»</w:t>
      </w:r>
    </w:p>
    <w:p w:rsidR="00906943" w:rsidRPr="00BF5792" w:rsidRDefault="00F716BF" w:rsidP="00906943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</w:pPr>
      <w:r w:rsidRPr="00BF5792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BF5792" w:rsidRDefault="00A52C01" w:rsidP="00422470">
      <w:pP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На этапе актуализации знаний я предлагаю детям рассмотреть пластилиновую модель человека. Я ставлю модель на стол, она падает. Возникла </w:t>
      </w:r>
      <w:proofErr w:type="gramStart"/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проблема-почему</w:t>
      </w:r>
      <w:proofErr w:type="gramEnd"/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? </w:t>
      </w:r>
      <w:r w:rsidR="002B1EDB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Учащиеся находят пути решения этой проблемы в процессе исследования. Предлагаю побывать им в роли </w:t>
      </w:r>
      <w:proofErr w:type="spellStart"/>
      <w:r w:rsidR="002B1EDB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мед</w:t>
      </w:r>
      <w:proofErr w:type="gramStart"/>
      <w:r w:rsidR="002B1EDB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.р</w:t>
      </w:r>
      <w:proofErr w:type="gramEnd"/>
      <w:r w:rsidR="002B1EDB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аботников</w:t>
      </w:r>
      <w:proofErr w:type="spellEnd"/>
      <w:r w:rsidR="002B1EDB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, которые соберутся для публичного выступления в </w:t>
      </w:r>
      <w:proofErr w:type="spellStart"/>
      <w:r w:rsidR="002B1EDB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мед.институте</w:t>
      </w:r>
      <w:proofErr w:type="spellEnd"/>
      <w:r w:rsidR="002B1EDB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. Лаборатории получают спец рабочие листы с необходимой информацией, которую они должны будут сконструировать в соответствии с той задачей, которую решает группа</w:t>
      </w:r>
      <w:proofErr w:type="gramStart"/>
      <w:r w:rsidR="002B1EDB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="002B1EDB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3A3F33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="003A3F33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="003A3F33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оказ информационных листов и заданий)</w:t>
      </w:r>
    </w:p>
    <w:p w:rsidR="00422470" w:rsidRPr="00422470" w:rsidRDefault="00422470" w:rsidP="00422470">
      <w:pPr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Итогом совместной работы лаборатории является </w:t>
      </w:r>
      <w:r w:rsidR="003A3F33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публичное выступление.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422470">
        <w:rPr>
          <w:rFonts w:ascii="Times New Roman" w:eastAsiaTheme="minorHAnsi" w:hAnsi="Times New Roman"/>
          <w:sz w:val="28"/>
          <w:szCs w:val="28"/>
          <w:lang w:eastAsia="en-US"/>
        </w:rPr>
        <w:t>Скелет человека</w:t>
      </w:r>
      <w:r w:rsidRPr="00422470">
        <w:rPr>
          <w:rFonts w:ascii="Times New Roman" w:eastAsiaTheme="minorHAnsi" w:hAnsi="Times New Roman"/>
          <w:sz w:val="28"/>
          <w:szCs w:val="28"/>
          <w:lang w:eastAsia="en-US"/>
        </w:rPr>
        <w:br/>
        <w:t>1.Что такое скелет?</w:t>
      </w:r>
      <w:r w:rsidRPr="00422470">
        <w:rPr>
          <w:rFonts w:ascii="Times New Roman" w:eastAsiaTheme="minorHAnsi" w:hAnsi="Times New Roman"/>
          <w:sz w:val="28"/>
          <w:szCs w:val="28"/>
          <w:lang w:eastAsia="en-US"/>
        </w:rPr>
        <w:br/>
        <w:t>2.Из чего он состоит?</w:t>
      </w:r>
      <w:r w:rsidRPr="00422470">
        <w:rPr>
          <w:rFonts w:ascii="Times New Roman" w:eastAsiaTheme="minorHAnsi" w:hAnsi="Times New Roman"/>
          <w:sz w:val="28"/>
          <w:szCs w:val="28"/>
          <w:lang w:eastAsia="en-US"/>
        </w:rPr>
        <w:br/>
        <w:t>3.Какую роль выполняет?</w:t>
      </w:r>
    </w:p>
    <w:p w:rsidR="00422470" w:rsidRDefault="00422470" w:rsidP="00422470">
      <w:pP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Учащиеся формулируют вывод своего исследования </w:t>
      </w:r>
    </w:p>
    <w:p w:rsidR="00422470" w:rsidRPr="00422470" w:rsidRDefault="00422470" w:rsidP="00422470">
      <w:pPr>
        <w:rPr>
          <w:rFonts w:ascii="Times New Roman" w:hAnsi="Times New Roman"/>
          <w:sz w:val="28"/>
          <w:szCs w:val="28"/>
          <w:lang w:eastAsia="ru-RU"/>
        </w:rPr>
      </w:pPr>
      <w:r w:rsidRPr="00422470">
        <w:rPr>
          <w:rFonts w:ascii="Times New Roman" w:hAnsi="Times New Roman"/>
          <w:sz w:val="28"/>
          <w:szCs w:val="28"/>
          <w:lang w:eastAsia="ru-RU"/>
        </w:rPr>
        <w:t>Скеле</w:t>
      </w:r>
      <w:proofErr w:type="gramStart"/>
      <w:r w:rsidRPr="00422470">
        <w:rPr>
          <w:rFonts w:ascii="Times New Roman" w:hAnsi="Times New Roman"/>
          <w:sz w:val="28"/>
          <w:szCs w:val="28"/>
          <w:lang w:eastAsia="ru-RU"/>
        </w:rPr>
        <w:t>т-</w:t>
      </w:r>
      <w:proofErr w:type="gramEnd"/>
      <w:r w:rsidRPr="00422470">
        <w:rPr>
          <w:rFonts w:ascii="Times New Roman" w:hAnsi="Times New Roman"/>
          <w:sz w:val="28"/>
          <w:szCs w:val="28"/>
          <w:lang w:eastAsia="ru-RU"/>
        </w:rPr>
        <w:t xml:space="preserve"> это каркас, который придаёт телу размеры, форму. Кости скелета – это опора нашего тела, основная функция – защищать  внутренние органы от повреждений. </w:t>
      </w:r>
    </w:p>
    <w:p w:rsidR="00422470" w:rsidRPr="00422470" w:rsidRDefault="00422470" w:rsidP="00422470">
      <w:pPr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22470">
        <w:rPr>
          <w:rFonts w:ascii="Times New Roman" w:hAnsi="Times New Roman"/>
          <w:sz w:val="28"/>
          <w:szCs w:val="28"/>
          <w:lang w:eastAsia="ru-RU"/>
        </w:rPr>
        <w:t>Мыщцы</w:t>
      </w:r>
      <w:proofErr w:type="spellEnd"/>
      <w:r w:rsidRPr="00422470">
        <w:rPr>
          <w:rFonts w:ascii="Times New Roman" w:hAnsi="Times New Roman"/>
          <w:sz w:val="28"/>
          <w:szCs w:val="28"/>
          <w:lang w:eastAsia="ru-RU"/>
        </w:rPr>
        <w:t xml:space="preserve">-это органы тела человека, состоящие из упругой эластичной </w:t>
      </w:r>
      <w:proofErr w:type="spellStart"/>
      <w:r w:rsidRPr="00422470">
        <w:rPr>
          <w:rFonts w:ascii="Times New Roman" w:hAnsi="Times New Roman"/>
          <w:sz w:val="28"/>
          <w:szCs w:val="28"/>
          <w:lang w:eastAsia="ru-RU"/>
        </w:rPr>
        <w:t>ткани</w:t>
      </w:r>
      <w:proofErr w:type="gramStart"/>
      <w:r w:rsidRPr="00422470">
        <w:rPr>
          <w:rFonts w:ascii="Times New Roman" w:hAnsi="Times New Roman"/>
          <w:sz w:val="28"/>
          <w:szCs w:val="28"/>
          <w:lang w:eastAsia="ru-RU"/>
        </w:rPr>
        <w:t>.О</w:t>
      </w:r>
      <w:proofErr w:type="gramEnd"/>
      <w:r w:rsidRPr="00422470">
        <w:rPr>
          <w:rFonts w:ascii="Times New Roman" w:hAnsi="Times New Roman"/>
          <w:sz w:val="28"/>
          <w:szCs w:val="28"/>
          <w:lang w:eastAsia="ru-RU"/>
        </w:rPr>
        <w:t>сновная</w:t>
      </w:r>
      <w:proofErr w:type="spellEnd"/>
      <w:r w:rsidRPr="00422470">
        <w:rPr>
          <w:rFonts w:ascii="Times New Roman" w:hAnsi="Times New Roman"/>
          <w:sz w:val="28"/>
          <w:szCs w:val="28"/>
          <w:lang w:eastAsia="ru-RU"/>
        </w:rPr>
        <w:t xml:space="preserve"> функция мышц -  помогают нам двигаться и управлять мимикой лица.</w:t>
      </w:r>
    </w:p>
    <w:p w:rsidR="00422470" w:rsidRPr="00422470" w:rsidRDefault="00422470" w:rsidP="00422470">
      <w:pPr>
        <w:suppressAutoHyphens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22470">
        <w:rPr>
          <w:rFonts w:ascii="Times New Roman" w:hAnsi="Times New Roman"/>
          <w:sz w:val="28"/>
          <w:szCs w:val="28"/>
          <w:lang w:eastAsia="ru-RU"/>
        </w:rPr>
        <w:t>Костей скелета более 200. Большие и маленькие, плоские и трубчатые, они составляют нашу прочную опору.</w:t>
      </w:r>
    </w:p>
    <w:p w:rsidR="00422470" w:rsidRDefault="00422470" w:rsidP="00422470">
      <w:pPr>
        <w:suppressAutoHyphens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2470" w:rsidRDefault="00422470" w:rsidP="00422470">
      <w:pPr>
        <w:suppressAutoHyphens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22470">
        <w:rPr>
          <w:rFonts w:ascii="Times New Roman" w:hAnsi="Times New Roman"/>
          <w:sz w:val="28"/>
          <w:szCs w:val="28"/>
          <w:lang w:eastAsia="ru-RU"/>
        </w:rPr>
        <w:t xml:space="preserve">Органические вещества </w:t>
      </w:r>
      <w:proofErr w:type="gramStart"/>
      <w:r w:rsidRPr="00422470">
        <w:rPr>
          <w:rFonts w:ascii="Times New Roman" w:hAnsi="Times New Roman"/>
          <w:sz w:val="28"/>
          <w:szCs w:val="28"/>
          <w:lang w:eastAsia="ru-RU"/>
        </w:rPr>
        <w:t>–б</w:t>
      </w:r>
      <w:proofErr w:type="gramEnd"/>
      <w:r w:rsidRPr="00422470">
        <w:rPr>
          <w:rFonts w:ascii="Times New Roman" w:hAnsi="Times New Roman"/>
          <w:sz w:val="28"/>
          <w:szCs w:val="28"/>
          <w:lang w:eastAsia="ru-RU"/>
        </w:rPr>
        <w:t xml:space="preserve">елки, жиры, углеводы придают гибкость и упругость костям. Минеральные вещества обеспечивают костям твёрдость. </w:t>
      </w:r>
      <w:r w:rsidRPr="00422470">
        <w:rPr>
          <w:rFonts w:ascii="Times New Roman" w:hAnsi="Times New Roman"/>
          <w:sz w:val="28"/>
          <w:szCs w:val="28"/>
          <w:lang w:eastAsia="ru-RU"/>
        </w:rPr>
        <w:lastRenderedPageBreak/>
        <w:t>Поэтому полезно употреблять в пищу молочные продукты, рыбы, яйца. Важна для костей и регулярная физическая нагрузка.</w:t>
      </w:r>
    </w:p>
    <w:p w:rsidR="00C370B2" w:rsidRPr="00422470" w:rsidRDefault="00C370B2" w:rsidP="00422470">
      <w:pPr>
        <w:suppressAutoHyphens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F5792" w:rsidRDefault="00BF5792" w:rsidP="00422470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Учащиеся </w:t>
      </w:r>
      <w:r w:rsidR="001700E3">
        <w:rPr>
          <w:rFonts w:ascii="Times New Roman" w:hAnsi="Times New Roman"/>
          <w:color w:val="000000"/>
          <w:sz w:val="27"/>
          <w:szCs w:val="27"/>
          <w:lang w:eastAsia="ru-RU"/>
        </w:rPr>
        <w:t xml:space="preserve">в совместной групповой деятельности 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провели исследование, решили учебную проблему и подготовили доклад.</w:t>
      </w:r>
    </w:p>
    <w:p w:rsidR="00BF5792" w:rsidRDefault="00BF5792" w:rsidP="00422470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1700E3" w:rsidRDefault="001700E3" w:rsidP="00422470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CB768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ходе работы над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каждым уроком</w:t>
      </w:r>
      <w:r w:rsidRPr="00CB768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я отслеживаю результаты </w:t>
      </w:r>
      <w:proofErr w:type="spellStart"/>
      <w:r w:rsidRPr="00CB7687">
        <w:rPr>
          <w:rFonts w:ascii="Times New Roman" w:hAnsi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CB768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УУД</w:t>
      </w:r>
      <w:r w:rsidR="00DD059F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CB7687">
        <w:rPr>
          <w:rFonts w:ascii="Times New Roman" w:hAnsi="Times New Roman"/>
          <w:color w:val="000000"/>
          <w:sz w:val="28"/>
          <w:szCs w:val="28"/>
          <w:lang w:eastAsia="ru-RU"/>
        </w:rPr>
        <w:t>Результаты мониторинга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где основным методом является наблюдение,</w:t>
      </w:r>
      <w:r w:rsidRPr="00CB768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дают возможность получить объективную информацию о состоянии и динамике уровня </w:t>
      </w:r>
      <w:proofErr w:type="spellStart"/>
      <w:r w:rsidRPr="00CB7687">
        <w:rPr>
          <w:rFonts w:ascii="Times New Roman" w:hAnsi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="00DD05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исследовательских умений.</w:t>
      </w:r>
      <w:r w:rsidRPr="00CB768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1700E3" w:rsidRDefault="001700E3" w:rsidP="00422470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DD059F" w:rsidRDefault="00DD059F" w:rsidP="00422470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Tahoma" w:hAnsi="Tahoma" w:cs="Tahoma"/>
          <w:color w:val="000000"/>
          <w:sz w:val="18"/>
          <w:szCs w:val="1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32"/>
        <w:gridCol w:w="2379"/>
        <w:gridCol w:w="2380"/>
        <w:gridCol w:w="2380"/>
      </w:tblGrid>
      <w:tr w:rsidR="00DD059F" w:rsidTr="00584E3E">
        <w:tc>
          <w:tcPr>
            <w:tcW w:w="2432" w:type="dxa"/>
          </w:tcPr>
          <w:p w:rsidR="00DD059F" w:rsidRPr="00DD059F" w:rsidRDefault="00584E3E" w:rsidP="00584E3E">
            <w:pPr>
              <w:suppressAutoHyphens w:val="0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УУД</w:t>
            </w:r>
          </w:p>
        </w:tc>
        <w:tc>
          <w:tcPr>
            <w:tcW w:w="2379" w:type="dxa"/>
          </w:tcPr>
          <w:p w:rsidR="00DD059F" w:rsidRPr="00DD059F" w:rsidRDefault="00DD059F" w:rsidP="00446958">
            <w:pPr>
              <w:suppressAutoHyphens w:val="0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059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класс</w:t>
            </w:r>
          </w:p>
        </w:tc>
        <w:tc>
          <w:tcPr>
            <w:tcW w:w="2380" w:type="dxa"/>
          </w:tcPr>
          <w:p w:rsidR="00DD059F" w:rsidRPr="00DD059F" w:rsidRDefault="00DD059F" w:rsidP="00446958">
            <w:pPr>
              <w:suppressAutoHyphens w:val="0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059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 класс</w:t>
            </w:r>
          </w:p>
        </w:tc>
        <w:tc>
          <w:tcPr>
            <w:tcW w:w="2380" w:type="dxa"/>
          </w:tcPr>
          <w:p w:rsidR="00DD059F" w:rsidRPr="00DD059F" w:rsidRDefault="00DD059F" w:rsidP="00446958">
            <w:pPr>
              <w:suppressAutoHyphens w:val="0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059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 класс</w:t>
            </w:r>
          </w:p>
        </w:tc>
      </w:tr>
      <w:tr w:rsidR="00DD059F" w:rsidTr="00584E3E">
        <w:trPr>
          <w:trHeight w:val="840"/>
        </w:trPr>
        <w:tc>
          <w:tcPr>
            <w:tcW w:w="2432" w:type="dxa"/>
          </w:tcPr>
          <w:p w:rsidR="00DD059F" w:rsidRDefault="00DD059F" w:rsidP="00422470">
            <w:pPr>
              <w:suppressAutoHyphens w:val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-умение задавать вопросы</w:t>
            </w:r>
          </w:p>
          <w:p w:rsidR="00DD059F" w:rsidRPr="00DD059F" w:rsidRDefault="00DD059F" w:rsidP="00DD059F">
            <w:pPr>
              <w:suppressAutoHyphens w:val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79" w:type="dxa"/>
          </w:tcPr>
          <w:p w:rsidR="00584E3E" w:rsidRDefault="00584E3E" w:rsidP="00446958">
            <w:pPr>
              <w:suppressAutoHyphens w:val="0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5-6 уч.</w:t>
            </w:r>
          </w:p>
          <w:p w:rsidR="00584E3E" w:rsidRDefault="00584E3E" w:rsidP="0044695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059F" w:rsidRPr="00584E3E" w:rsidRDefault="00DD059F" w:rsidP="0044695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</w:tcPr>
          <w:p w:rsidR="00DD059F" w:rsidRPr="00DD059F" w:rsidRDefault="00584E3E" w:rsidP="00446958">
            <w:pPr>
              <w:suppressAutoHyphens w:val="0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12-14уч.</w:t>
            </w:r>
          </w:p>
        </w:tc>
        <w:tc>
          <w:tcPr>
            <w:tcW w:w="2380" w:type="dxa"/>
          </w:tcPr>
          <w:p w:rsidR="00DD059F" w:rsidRPr="00DD059F" w:rsidRDefault="00584E3E" w:rsidP="00446958">
            <w:pPr>
              <w:suppressAutoHyphens w:val="0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17-20уч.</w:t>
            </w:r>
          </w:p>
        </w:tc>
      </w:tr>
      <w:tr w:rsidR="00584E3E" w:rsidTr="00584E3E">
        <w:trPr>
          <w:trHeight w:val="840"/>
        </w:trPr>
        <w:tc>
          <w:tcPr>
            <w:tcW w:w="2432" w:type="dxa"/>
          </w:tcPr>
          <w:p w:rsidR="00584E3E" w:rsidRDefault="00584E3E" w:rsidP="00422470">
            <w:pPr>
              <w:suppressAutoHyphens w:val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-умения и навыки наблюдений</w:t>
            </w:r>
          </w:p>
          <w:p w:rsidR="00584E3E" w:rsidRDefault="00584E3E" w:rsidP="00DD059F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79" w:type="dxa"/>
          </w:tcPr>
          <w:p w:rsidR="00584E3E" w:rsidRDefault="00584E3E" w:rsidP="0044695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7-8 уч.</w:t>
            </w:r>
          </w:p>
        </w:tc>
        <w:tc>
          <w:tcPr>
            <w:tcW w:w="2380" w:type="dxa"/>
          </w:tcPr>
          <w:p w:rsidR="00584E3E" w:rsidRPr="00DD059F" w:rsidRDefault="00584E3E" w:rsidP="00446958">
            <w:pPr>
              <w:suppressAutoHyphens w:val="0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13уч.</w:t>
            </w:r>
          </w:p>
        </w:tc>
        <w:tc>
          <w:tcPr>
            <w:tcW w:w="2380" w:type="dxa"/>
          </w:tcPr>
          <w:p w:rsidR="00584E3E" w:rsidRPr="00DD059F" w:rsidRDefault="00584E3E" w:rsidP="00446958">
            <w:pPr>
              <w:suppressAutoHyphens w:val="0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18-20уч.</w:t>
            </w:r>
          </w:p>
        </w:tc>
      </w:tr>
      <w:tr w:rsidR="00584E3E" w:rsidTr="00584E3E">
        <w:trPr>
          <w:trHeight w:val="825"/>
        </w:trPr>
        <w:tc>
          <w:tcPr>
            <w:tcW w:w="2432" w:type="dxa"/>
          </w:tcPr>
          <w:p w:rsidR="00584E3E" w:rsidRDefault="00584E3E" w:rsidP="00422470">
            <w:pPr>
              <w:suppressAutoHyphens w:val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-умение классифицировать</w:t>
            </w:r>
          </w:p>
          <w:p w:rsidR="00584E3E" w:rsidRDefault="00584E3E" w:rsidP="00DD059F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79" w:type="dxa"/>
          </w:tcPr>
          <w:p w:rsidR="00584E3E" w:rsidRDefault="00584E3E" w:rsidP="0044695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5-7уч.</w:t>
            </w:r>
          </w:p>
        </w:tc>
        <w:tc>
          <w:tcPr>
            <w:tcW w:w="2380" w:type="dxa"/>
          </w:tcPr>
          <w:p w:rsidR="00584E3E" w:rsidRPr="00DD059F" w:rsidRDefault="00584E3E" w:rsidP="00446958">
            <w:pPr>
              <w:suppressAutoHyphens w:val="0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13-15уч.</w:t>
            </w:r>
          </w:p>
        </w:tc>
        <w:tc>
          <w:tcPr>
            <w:tcW w:w="2380" w:type="dxa"/>
          </w:tcPr>
          <w:p w:rsidR="00584E3E" w:rsidRPr="00DD059F" w:rsidRDefault="00584E3E" w:rsidP="00446958">
            <w:pPr>
              <w:suppressAutoHyphens w:val="0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20уч.</w:t>
            </w:r>
          </w:p>
        </w:tc>
      </w:tr>
      <w:tr w:rsidR="00584E3E" w:rsidTr="00584E3E">
        <w:trPr>
          <w:trHeight w:val="795"/>
        </w:trPr>
        <w:tc>
          <w:tcPr>
            <w:tcW w:w="2432" w:type="dxa"/>
          </w:tcPr>
          <w:p w:rsidR="00584E3E" w:rsidRDefault="00584E3E" w:rsidP="00DD059F">
            <w:pPr>
              <w:suppressAutoHyphens w:val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-умения и навыки работы с текстом</w:t>
            </w:r>
          </w:p>
          <w:p w:rsidR="00584E3E" w:rsidRDefault="00584E3E" w:rsidP="00DD059F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79" w:type="dxa"/>
          </w:tcPr>
          <w:p w:rsidR="00584E3E" w:rsidRDefault="00584E3E" w:rsidP="0044695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10-12уч.</w:t>
            </w:r>
          </w:p>
        </w:tc>
        <w:tc>
          <w:tcPr>
            <w:tcW w:w="2380" w:type="dxa"/>
          </w:tcPr>
          <w:p w:rsidR="00584E3E" w:rsidRPr="00DD059F" w:rsidRDefault="00584E3E" w:rsidP="00446958">
            <w:pPr>
              <w:suppressAutoHyphens w:val="0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15-20уч.</w:t>
            </w:r>
          </w:p>
        </w:tc>
        <w:tc>
          <w:tcPr>
            <w:tcW w:w="2380" w:type="dxa"/>
          </w:tcPr>
          <w:p w:rsidR="00584E3E" w:rsidRPr="00DD059F" w:rsidRDefault="00584E3E" w:rsidP="00446958">
            <w:pPr>
              <w:suppressAutoHyphens w:val="0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25уч.</w:t>
            </w:r>
          </w:p>
        </w:tc>
      </w:tr>
      <w:tr w:rsidR="00584E3E" w:rsidTr="00584E3E">
        <w:trPr>
          <w:trHeight w:val="1110"/>
        </w:trPr>
        <w:tc>
          <w:tcPr>
            <w:tcW w:w="2432" w:type="dxa"/>
          </w:tcPr>
          <w:p w:rsidR="00584E3E" w:rsidRDefault="00584E3E" w:rsidP="00DD059F">
            <w:pPr>
              <w:suppressAutoHyphens w:val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-умения и навыки сконструировать текст</w:t>
            </w:r>
          </w:p>
          <w:p w:rsidR="00584E3E" w:rsidRDefault="00584E3E" w:rsidP="00DD059F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79" w:type="dxa"/>
          </w:tcPr>
          <w:p w:rsidR="00584E3E" w:rsidRDefault="00584E3E" w:rsidP="0044695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2-3 уч.</w:t>
            </w:r>
          </w:p>
        </w:tc>
        <w:tc>
          <w:tcPr>
            <w:tcW w:w="2380" w:type="dxa"/>
          </w:tcPr>
          <w:p w:rsidR="00584E3E" w:rsidRPr="00DD059F" w:rsidRDefault="00584E3E" w:rsidP="00446958">
            <w:pPr>
              <w:suppressAutoHyphens w:val="0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10-14уч.</w:t>
            </w:r>
          </w:p>
        </w:tc>
        <w:tc>
          <w:tcPr>
            <w:tcW w:w="2380" w:type="dxa"/>
          </w:tcPr>
          <w:p w:rsidR="00584E3E" w:rsidRPr="00DD059F" w:rsidRDefault="00584E3E" w:rsidP="00446958">
            <w:pPr>
              <w:suppressAutoHyphens w:val="0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20-25 уч.</w:t>
            </w:r>
          </w:p>
        </w:tc>
      </w:tr>
      <w:tr w:rsidR="00584E3E" w:rsidTr="006F11C4">
        <w:trPr>
          <w:trHeight w:val="1125"/>
        </w:trPr>
        <w:tc>
          <w:tcPr>
            <w:tcW w:w="2432" w:type="dxa"/>
          </w:tcPr>
          <w:p w:rsidR="00584E3E" w:rsidRDefault="00584E3E" w:rsidP="00DD059F">
            <w:pPr>
              <w:suppressAutoHyphens w:val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-умения и навыки проводить эксперименты</w:t>
            </w:r>
          </w:p>
          <w:p w:rsidR="00584E3E" w:rsidRDefault="00584E3E" w:rsidP="00DD059F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79" w:type="dxa"/>
          </w:tcPr>
          <w:p w:rsidR="00584E3E" w:rsidRDefault="00584E3E" w:rsidP="0044695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5-6уч.</w:t>
            </w:r>
          </w:p>
          <w:p w:rsidR="00584E3E" w:rsidRDefault="00584E3E" w:rsidP="0044695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84E3E" w:rsidRDefault="00584E3E" w:rsidP="0044695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84E3E" w:rsidRDefault="00584E3E" w:rsidP="0044695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</w:tcPr>
          <w:p w:rsidR="00584E3E" w:rsidRDefault="00584E3E" w:rsidP="00446958">
            <w:pPr>
              <w:suppressAutoHyphens w:val="0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10-13уч.</w:t>
            </w:r>
          </w:p>
          <w:p w:rsidR="00446958" w:rsidRDefault="00446958" w:rsidP="00446958">
            <w:pPr>
              <w:suppressAutoHyphens w:val="0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46958" w:rsidRDefault="00446958" w:rsidP="00446958">
            <w:pPr>
              <w:suppressAutoHyphens w:val="0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46958" w:rsidRPr="00DD059F" w:rsidRDefault="00446958" w:rsidP="00446958">
            <w:pPr>
              <w:suppressAutoHyphens w:val="0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</w:tcPr>
          <w:p w:rsidR="00584E3E" w:rsidRDefault="00446958" w:rsidP="00446958">
            <w:pPr>
              <w:suppressAutoHyphens w:val="0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16-18уч</w:t>
            </w:r>
          </w:p>
          <w:p w:rsidR="00446958" w:rsidRDefault="00446958" w:rsidP="00446958">
            <w:pPr>
              <w:suppressAutoHyphens w:val="0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46958" w:rsidRDefault="00446958" w:rsidP="00446958">
            <w:pPr>
              <w:suppressAutoHyphens w:val="0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46958" w:rsidRPr="00DD059F" w:rsidRDefault="00446958" w:rsidP="00446958">
            <w:pPr>
              <w:suppressAutoHyphens w:val="0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F11C4" w:rsidTr="00584E3E">
        <w:trPr>
          <w:trHeight w:val="795"/>
        </w:trPr>
        <w:tc>
          <w:tcPr>
            <w:tcW w:w="2432" w:type="dxa"/>
          </w:tcPr>
          <w:p w:rsidR="006F11C4" w:rsidRDefault="006F11C4" w:rsidP="00DD059F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-умения и навыки видеть проблему</w:t>
            </w:r>
          </w:p>
        </w:tc>
        <w:tc>
          <w:tcPr>
            <w:tcW w:w="2379" w:type="dxa"/>
          </w:tcPr>
          <w:p w:rsidR="006F11C4" w:rsidRDefault="006F11C4" w:rsidP="0044695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3-4уч.</w:t>
            </w:r>
          </w:p>
        </w:tc>
        <w:tc>
          <w:tcPr>
            <w:tcW w:w="2380" w:type="dxa"/>
          </w:tcPr>
          <w:p w:rsidR="006F11C4" w:rsidRDefault="006F11C4" w:rsidP="00446958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7-10 уч.</w:t>
            </w:r>
          </w:p>
        </w:tc>
        <w:tc>
          <w:tcPr>
            <w:tcW w:w="2380" w:type="dxa"/>
          </w:tcPr>
          <w:p w:rsidR="006F11C4" w:rsidRDefault="006F11C4" w:rsidP="00446958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12-17уч.</w:t>
            </w:r>
          </w:p>
        </w:tc>
      </w:tr>
      <w:tr w:rsidR="00584E3E" w:rsidTr="00584E3E">
        <w:trPr>
          <w:trHeight w:val="1500"/>
        </w:trPr>
        <w:tc>
          <w:tcPr>
            <w:tcW w:w="2432" w:type="dxa"/>
          </w:tcPr>
          <w:p w:rsidR="00584E3E" w:rsidRDefault="00584E3E" w:rsidP="00DD059F">
            <w:pPr>
              <w:suppressAutoHyphens w:val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84E3E" w:rsidRDefault="00584E3E" w:rsidP="00DD059F">
            <w:pPr>
              <w:suppressAutoHyphens w:val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-умение выдвигать гипотезу</w:t>
            </w:r>
          </w:p>
          <w:p w:rsidR="00584E3E" w:rsidRDefault="00584E3E" w:rsidP="00DD059F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79" w:type="dxa"/>
          </w:tcPr>
          <w:p w:rsidR="00584E3E" w:rsidRDefault="00584E3E" w:rsidP="0044695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2-4уч.</w:t>
            </w:r>
          </w:p>
        </w:tc>
        <w:tc>
          <w:tcPr>
            <w:tcW w:w="2380" w:type="dxa"/>
          </w:tcPr>
          <w:p w:rsidR="00584E3E" w:rsidRPr="00DD059F" w:rsidRDefault="00446958" w:rsidP="00446958">
            <w:pPr>
              <w:suppressAutoHyphens w:val="0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6-8уч.</w:t>
            </w:r>
          </w:p>
        </w:tc>
        <w:tc>
          <w:tcPr>
            <w:tcW w:w="2380" w:type="dxa"/>
          </w:tcPr>
          <w:p w:rsidR="00584E3E" w:rsidRPr="00DD059F" w:rsidRDefault="00446958" w:rsidP="00446958">
            <w:pPr>
              <w:suppressAutoHyphens w:val="0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10-13уч.</w:t>
            </w:r>
          </w:p>
        </w:tc>
      </w:tr>
      <w:tr w:rsidR="00584E3E" w:rsidTr="00584E3E">
        <w:trPr>
          <w:trHeight w:val="1245"/>
        </w:trPr>
        <w:tc>
          <w:tcPr>
            <w:tcW w:w="2432" w:type="dxa"/>
          </w:tcPr>
          <w:p w:rsidR="00584E3E" w:rsidRDefault="00584E3E" w:rsidP="00DD059F">
            <w:pPr>
              <w:suppressAutoHyphens w:val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-умения делать выводы и умозаключения</w:t>
            </w:r>
          </w:p>
          <w:p w:rsidR="00584E3E" w:rsidRDefault="00584E3E" w:rsidP="00DD059F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79" w:type="dxa"/>
          </w:tcPr>
          <w:p w:rsidR="00584E3E" w:rsidRDefault="00584E3E" w:rsidP="0044695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7-10уч.</w:t>
            </w:r>
          </w:p>
        </w:tc>
        <w:tc>
          <w:tcPr>
            <w:tcW w:w="2380" w:type="dxa"/>
          </w:tcPr>
          <w:p w:rsidR="00584E3E" w:rsidRPr="00DD059F" w:rsidRDefault="00446958" w:rsidP="00446958">
            <w:pPr>
              <w:suppressAutoHyphens w:val="0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12-15 уч.</w:t>
            </w:r>
          </w:p>
        </w:tc>
        <w:tc>
          <w:tcPr>
            <w:tcW w:w="2380" w:type="dxa"/>
          </w:tcPr>
          <w:p w:rsidR="00584E3E" w:rsidRPr="00DD059F" w:rsidRDefault="00446958" w:rsidP="00446958">
            <w:pPr>
              <w:suppressAutoHyphens w:val="0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17-19уч.</w:t>
            </w:r>
          </w:p>
        </w:tc>
      </w:tr>
      <w:tr w:rsidR="00584E3E" w:rsidTr="00584E3E">
        <w:trPr>
          <w:trHeight w:val="1770"/>
        </w:trPr>
        <w:tc>
          <w:tcPr>
            <w:tcW w:w="2432" w:type="dxa"/>
          </w:tcPr>
          <w:p w:rsidR="00584E3E" w:rsidRDefault="00584E3E" w:rsidP="00DD059F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-умение доказывать и защищать свои идеи</w:t>
            </w:r>
          </w:p>
        </w:tc>
        <w:tc>
          <w:tcPr>
            <w:tcW w:w="2379" w:type="dxa"/>
          </w:tcPr>
          <w:p w:rsidR="00584E3E" w:rsidRDefault="00584E3E" w:rsidP="0044695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5-6 уч.</w:t>
            </w:r>
          </w:p>
        </w:tc>
        <w:tc>
          <w:tcPr>
            <w:tcW w:w="2380" w:type="dxa"/>
          </w:tcPr>
          <w:p w:rsidR="00584E3E" w:rsidRPr="00DD059F" w:rsidRDefault="00446958" w:rsidP="00446958">
            <w:pPr>
              <w:suppressAutoHyphens w:val="0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8-10уч.</w:t>
            </w:r>
          </w:p>
        </w:tc>
        <w:tc>
          <w:tcPr>
            <w:tcW w:w="2380" w:type="dxa"/>
          </w:tcPr>
          <w:p w:rsidR="00584E3E" w:rsidRPr="00DD059F" w:rsidRDefault="00446958" w:rsidP="00446958">
            <w:pPr>
              <w:suppressAutoHyphens w:val="0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13-16уч.</w:t>
            </w:r>
          </w:p>
        </w:tc>
      </w:tr>
    </w:tbl>
    <w:p w:rsidR="00DD059F" w:rsidRDefault="00DD059F" w:rsidP="00422470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DD059F" w:rsidRDefault="00DD059F" w:rsidP="00422470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7927A4" w:rsidRPr="007927A4" w:rsidRDefault="007927A4" w:rsidP="007927A4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7927A4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 xml:space="preserve">1. Качество усвоения программного материала - </w:t>
      </w:r>
      <w:r w:rsidR="00446958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75</w:t>
      </w:r>
      <w:r w:rsidRPr="007927A4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%</w:t>
      </w:r>
    </w:p>
    <w:p w:rsidR="007927A4" w:rsidRPr="007927A4" w:rsidRDefault="007927A4" w:rsidP="007927A4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7927A4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 xml:space="preserve">2. Дети ходят в школу с хорошим настроением - </w:t>
      </w:r>
      <w:r w:rsidR="00446958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96</w:t>
      </w:r>
      <w:r w:rsidRPr="007927A4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%</w:t>
      </w:r>
    </w:p>
    <w:p w:rsidR="001700E3" w:rsidRPr="007927A4" w:rsidRDefault="007927A4" w:rsidP="007927A4">
      <w:pPr>
        <w:suppressAutoHyphens w:val="0"/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7927A4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 xml:space="preserve">3. Считают уроки интересными - </w:t>
      </w:r>
      <w:r w:rsidR="00446958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8</w:t>
      </w:r>
      <w:r w:rsidRPr="007927A4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5%</w:t>
      </w:r>
    </w:p>
    <w:p w:rsidR="009D0D58" w:rsidRDefault="009D0D58" w:rsidP="009D0D58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927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Моя практика применения групповых форм организации учебных занятий показывает, что учебное пространство становится для учеников местом творческого полёта, реализации своего интеллектуального и творческого потенциала, развиваются в полной мере коммуникативные навыки. А систематическая организация групповой работы учащихся способствует глубокому усвоению учебного материала, возникновению интереса к процессу учения, приходит чувство удовлетворённости не только результатами, но и самим процессом обучения.</w:t>
      </w:r>
    </w:p>
    <w:p w:rsidR="00222DE0" w:rsidRPr="00446958" w:rsidRDefault="00222DE0" w:rsidP="00222DE0">
      <w:pPr>
        <w:suppressAutoHyphens w:val="0"/>
        <w:spacing w:line="240" w:lineRule="auto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446958">
        <w:rPr>
          <w:rFonts w:ascii="Times New Roman" w:eastAsiaTheme="minorHAnsi" w:hAnsi="Times New Roman"/>
          <w:b/>
          <w:sz w:val="28"/>
          <w:szCs w:val="28"/>
          <w:lang w:eastAsia="en-US"/>
        </w:rPr>
        <w:t>Результат совместной работы.</w:t>
      </w:r>
    </w:p>
    <w:p w:rsidR="00222DE0" w:rsidRDefault="00222DE0" w:rsidP="009D0D58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Вернёмся к вопросам, которые поставили в начале занятия. </w:t>
      </w:r>
    </w:p>
    <w:p w:rsidR="00222DE0" w:rsidRDefault="00222DE0" w:rsidP="00222DE0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Что? Исследовательская деятельность</w:t>
      </w:r>
    </w:p>
    <w:p w:rsidR="00222DE0" w:rsidRDefault="00222DE0" w:rsidP="00222DE0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Как? Групповой работы</w:t>
      </w:r>
    </w:p>
    <w:p w:rsidR="00222DE0" w:rsidRDefault="00222DE0" w:rsidP="00222DE0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Для чего? Развитие УУД-УМЕНИЯ УЧИТЬСЯ</w:t>
      </w:r>
    </w:p>
    <w:p w:rsidR="00222DE0" w:rsidRDefault="00222DE0" w:rsidP="00222DE0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Результат</w:t>
      </w:r>
      <w:r w:rsidR="00963B5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63B5D">
        <w:rPr>
          <w:rFonts w:ascii="Times New Roman" w:hAnsi="Times New Roman"/>
          <w:sz w:val="28"/>
          <w:szCs w:val="28"/>
          <w:lang w:eastAsia="ru-RU"/>
        </w:rPr>
        <w:t>Положительная динамика</w:t>
      </w:r>
    </w:p>
    <w:p w:rsidR="00446958" w:rsidRPr="00446958" w:rsidRDefault="00446958" w:rsidP="00222DE0">
      <w:pPr>
        <w:rPr>
          <w:rFonts w:ascii="Times New Roman" w:eastAsiaTheme="minorHAnsi" w:hAnsi="Times New Roman"/>
          <w:sz w:val="28"/>
          <w:szCs w:val="28"/>
          <w:lang w:eastAsia="en-US"/>
        </w:rPr>
      </w:pPr>
      <w:r w:rsidRPr="00446958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Рефлексия деятельности. </w:t>
      </w:r>
      <w:r w:rsidRPr="00446958">
        <w:rPr>
          <w:rFonts w:ascii="Times New Roman" w:eastAsiaTheme="minorHAnsi" w:hAnsi="Times New Roman"/>
          <w:sz w:val="28"/>
          <w:szCs w:val="28"/>
          <w:lang w:eastAsia="en-US"/>
        </w:rPr>
        <w:t>К стене прикрепляются три больших листа на первом нарисован чемодан, на второ</w:t>
      </w:r>
      <w:proofErr w:type="gramStart"/>
      <w:r w:rsidRPr="00446958">
        <w:rPr>
          <w:rFonts w:ascii="Times New Roman" w:eastAsiaTheme="minorHAnsi" w:hAnsi="Times New Roman"/>
          <w:sz w:val="28"/>
          <w:szCs w:val="28"/>
          <w:lang w:eastAsia="en-US"/>
        </w:rPr>
        <w:t>м-</w:t>
      </w:r>
      <w:proofErr w:type="gramEnd"/>
      <w:r w:rsidRPr="00446958">
        <w:rPr>
          <w:rFonts w:ascii="Times New Roman" w:eastAsiaTheme="minorHAnsi" w:hAnsi="Times New Roman"/>
          <w:sz w:val="28"/>
          <w:szCs w:val="28"/>
          <w:lang w:eastAsia="en-US"/>
        </w:rPr>
        <w:t xml:space="preserve"> мусорная корзина, на третьем – мясорубка. Каждый участник получает три цветных листочка. </w:t>
      </w:r>
    </w:p>
    <w:p w:rsidR="00446958" w:rsidRPr="00446958" w:rsidRDefault="00446958" w:rsidP="00446958">
      <w:pPr>
        <w:suppressAutoHyphens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46958">
        <w:rPr>
          <w:rFonts w:ascii="Times New Roman" w:eastAsiaTheme="minorHAnsi" w:hAnsi="Times New Roman"/>
          <w:sz w:val="28"/>
          <w:szCs w:val="28"/>
          <w:lang w:eastAsia="en-US"/>
        </w:rPr>
        <w:t xml:space="preserve">На «чемодане» участник пишет то, что он вынес с семинара, заберет с собой и будет активно применять. </w:t>
      </w:r>
    </w:p>
    <w:p w:rsidR="00446958" w:rsidRPr="00446958" w:rsidRDefault="00446958" w:rsidP="00446958">
      <w:pPr>
        <w:suppressAutoHyphens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46958">
        <w:rPr>
          <w:rFonts w:ascii="Times New Roman" w:eastAsiaTheme="minorHAnsi" w:hAnsi="Times New Roman"/>
          <w:sz w:val="28"/>
          <w:szCs w:val="28"/>
          <w:lang w:eastAsia="en-US"/>
        </w:rPr>
        <w:t xml:space="preserve">На втором листе то, что оказалось бесполезным, ненужным и что можно отправить в корзину. </w:t>
      </w:r>
    </w:p>
    <w:p w:rsidR="00446958" w:rsidRPr="00446958" w:rsidRDefault="00446958" w:rsidP="00446958">
      <w:pPr>
        <w:suppressAutoHyphens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46958">
        <w:rPr>
          <w:rFonts w:ascii="Times New Roman" w:eastAsiaTheme="minorHAnsi" w:hAnsi="Times New Roman"/>
          <w:sz w:val="28"/>
          <w:szCs w:val="28"/>
          <w:lang w:eastAsia="en-US"/>
        </w:rPr>
        <w:t xml:space="preserve">На третьем листе то, что оказалось интересным, но пока не готовым к применению, </w:t>
      </w:r>
      <w:proofErr w:type="gramStart"/>
      <w:r w:rsidRPr="00446958">
        <w:rPr>
          <w:rFonts w:ascii="Times New Roman" w:eastAsiaTheme="minorHAnsi" w:hAnsi="Times New Roman"/>
          <w:sz w:val="28"/>
          <w:szCs w:val="28"/>
          <w:lang w:eastAsia="en-US"/>
        </w:rPr>
        <w:t>то</w:t>
      </w:r>
      <w:proofErr w:type="gramEnd"/>
      <w:r w:rsidRPr="00446958">
        <w:rPr>
          <w:rFonts w:ascii="Times New Roman" w:eastAsiaTheme="minorHAnsi" w:hAnsi="Times New Roman"/>
          <w:sz w:val="28"/>
          <w:szCs w:val="28"/>
          <w:lang w:eastAsia="en-US"/>
        </w:rPr>
        <w:t xml:space="preserve"> что нужно ещё додумать и доработать.</w:t>
      </w:r>
    </w:p>
    <w:p w:rsidR="00222DE0" w:rsidRDefault="00222DE0" w:rsidP="00222DE0"/>
    <w:p w:rsidR="00222DE0" w:rsidRPr="00222DE0" w:rsidRDefault="00222DE0" w:rsidP="00222DE0">
      <w:pPr>
        <w:pStyle w:val="a8"/>
        <w:rPr>
          <w:rFonts w:ascii="Times New Roman" w:hAnsi="Times New Roman"/>
          <w:sz w:val="28"/>
          <w:szCs w:val="28"/>
          <w:lang w:eastAsia="ru-RU"/>
        </w:rPr>
      </w:pPr>
      <w:r w:rsidRPr="00222DE0">
        <w:rPr>
          <w:rFonts w:ascii="Times New Roman" w:hAnsi="Times New Roman"/>
          <w:sz w:val="28"/>
          <w:szCs w:val="28"/>
          <w:lang w:eastAsia="ru-RU"/>
        </w:rPr>
        <w:t>И в заключении</w:t>
      </w:r>
      <w:proofErr w:type="gramStart"/>
      <w:r w:rsidRPr="00222DE0">
        <w:rPr>
          <w:rFonts w:ascii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222DE0">
        <w:rPr>
          <w:rFonts w:ascii="Times New Roman" w:hAnsi="Times New Roman"/>
          <w:sz w:val="28"/>
          <w:szCs w:val="28"/>
          <w:lang w:eastAsia="ru-RU"/>
        </w:rPr>
        <w:t xml:space="preserve"> давайте вспомним нашу притчу</w:t>
      </w:r>
    </w:p>
    <w:p w:rsidR="00222DE0" w:rsidRPr="00222DE0" w:rsidRDefault="00222DE0" w:rsidP="00222DE0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2DE0">
        <w:rPr>
          <w:rFonts w:ascii="Times New Roman" w:hAnsi="Times New Roman"/>
          <w:sz w:val="28"/>
          <w:szCs w:val="28"/>
          <w:lang w:eastAsia="ru-RU"/>
        </w:rPr>
        <w:t>Во-первых, вы сможете сделать много великих вещей в своей жизни, но только если вы доверитесь зову своего сердца. И дадите другим людям то, чем обладаете сами.</w:t>
      </w:r>
    </w:p>
    <w:p w:rsidR="00222DE0" w:rsidRPr="00222DE0" w:rsidRDefault="00222DE0" w:rsidP="00222DE0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2DE0">
        <w:rPr>
          <w:rFonts w:ascii="Times New Roman" w:hAnsi="Times New Roman"/>
          <w:sz w:val="28"/>
          <w:szCs w:val="28"/>
          <w:lang w:eastAsia="ru-RU"/>
        </w:rPr>
        <w:t xml:space="preserve">Второе: Вы тоже будете испытывать боль, оттачивая свои </w:t>
      </w:r>
      <w:proofErr w:type="gramStart"/>
      <w:r w:rsidRPr="00222DE0">
        <w:rPr>
          <w:rFonts w:ascii="Times New Roman" w:hAnsi="Times New Roman"/>
          <w:sz w:val="28"/>
          <w:szCs w:val="28"/>
          <w:lang w:eastAsia="ru-RU"/>
        </w:rPr>
        <w:t>навыки</w:t>
      </w:r>
      <w:proofErr w:type="gramEnd"/>
      <w:r w:rsidRPr="00222DE0">
        <w:rPr>
          <w:rFonts w:ascii="Times New Roman" w:hAnsi="Times New Roman"/>
          <w:sz w:val="28"/>
          <w:szCs w:val="28"/>
          <w:lang w:eastAsia="ru-RU"/>
        </w:rPr>
        <w:t xml:space="preserve"> время от времени, преодолевая различные проблемы в жизни. Но эти проблемы необходимы, чтобы вы стали сильнее.</w:t>
      </w:r>
    </w:p>
    <w:p w:rsidR="00222DE0" w:rsidRPr="00222DE0" w:rsidRDefault="00222DE0" w:rsidP="00222DE0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2DE0">
        <w:rPr>
          <w:rFonts w:ascii="Times New Roman" w:hAnsi="Times New Roman"/>
          <w:sz w:val="28"/>
          <w:szCs w:val="28"/>
          <w:lang w:eastAsia="ru-RU"/>
        </w:rPr>
        <w:t>Третье: У вас будет возможность исправить любую ошибку, которую вы совершите в жизни.</w:t>
      </w:r>
    </w:p>
    <w:p w:rsidR="00222DE0" w:rsidRPr="00222DE0" w:rsidRDefault="00222DE0" w:rsidP="00222DE0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2DE0">
        <w:rPr>
          <w:rFonts w:ascii="Times New Roman" w:hAnsi="Times New Roman"/>
          <w:sz w:val="28"/>
          <w:szCs w:val="28"/>
          <w:lang w:eastAsia="ru-RU"/>
        </w:rPr>
        <w:t>Четвертое: Самое важное, что в вас есть — это всегда то, что находится внутри вас.</w:t>
      </w:r>
    </w:p>
    <w:p w:rsidR="00222DE0" w:rsidRPr="00222DE0" w:rsidRDefault="00222DE0" w:rsidP="00222DE0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2DE0">
        <w:rPr>
          <w:rFonts w:ascii="Times New Roman" w:hAnsi="Times New Roman"/>
          <w:sz w:val="28"/>
          <w:szCs w:val="28"/>
          <w:lang w:eastAsia="ru-RU"/>
        </w:rPr>
        <w:t>И пятое: По какой поверхности вы бы ни шли, вы должны оставить свой след, вне зависимости от жизненных ситуаций и обстоятельств, вы должны продолжать выполнять то, что обязались сделать.</w:t>
      </w:r>
    </w:p>
    <w:p w:rsidR="00222DE0" w:rsidRPr="00222DE0" w:rsidRDefault="00222DE0" w:rsidP="00222DE0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2DE0">
        <w:rPr>
          <w:rFonts w:ascii="Times New Roman" w:hAnsi="Times New Roman"/>
          <w:sz w:val="28"/>
          <w:szCs w:val="28"/>
          <w:lang w:eastAsia="ru-RU"/>
        </w:rPr>
        <w:t>И пусть эта притча про не самый простой карандаш поможет вам осознать, что вы — совершенно особенный человек. Единственный человек на этом свете, который способен осуществить то, ради чего он появился на свет.</w:t>
      </w:r>
    </w:p>
    <w:p w:rsidR="00222DE0" w:rsidRPr="00222DE0" w:rsidRDefault="00222DE0" w:rsidP="00222DE0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2DE0">
        <w:rPr>
          <w:rFonts w:ascii="Times New Roman" w:hAnsi="Times New Roman"/>
          <w:sz w:val="28"/>
          <w:szCs w:val="28"/>
          <w:lang w:eastAsia="ru-RU"/>
        </w:rPr>
        <w:t>Никогда не позволяйте себе приходить в уныние. Вы можете изменить все.</w:t>
      </w:r>
    </w:p>
    <w:p w:rsidR="00906943" w:rsidRPr="00222DE0" w:rsidRDefault="00906943" w:rsidP="00446958">
      <w:pPr>
        <w:rPr>
          <w:rFonts w:ascii="Times New Roman" w:hAnsi="Times New Roman"/>
          <w:sz w:val="28"/>
          <w:szCs w:val="28"/>
          <w:lang w:eastAsia="ru-RU"/>
        </w:rPr>
      </w:pPr>
    </w:p>
    <w:sectPr w:rsidR="00906943" w:rsidRPr="00222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707" w:firstLine="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DBC"/>
    <w:rsid w:val="001700E3"/>
    <w:rsid w:val="001E2AFB"/>
    <w:rsid w:val="001E465A"/>
    <w:rsid w:val="00203ACF"/>
    <w:rsid w:val="00222DE0"/>
    <w:rsid w:val="00252507"/>
    <w:rsid w:val="002B1EDB"/>
    <w:rsid w:val="003558FB"/>
    <w:rsid w:val="00360D86"/>
    <w:rsid w:val="00396E58"/>
    <w:rsid w:val="003A3F33"/>
    <w:rsid w:val="00422470"/>
    <w:rsid w:val="00446958"/>
    <w:rsid w:val="00584E3E"/>
    <w:rsid w:val="00683E65"/>
    <w:rsid w:val="006C0BE7"/>
    <w:rsid w:val="006E788C"/>
    <w:rsid w:val="006F11C4"/>
    <w:rsid w:val="007927A4"/>
    <w:rsid w:val="00906943"/>
    <w:rsid w:val="00963B5D"/>
    <w:rsid w:val="009A7D55"/>
    <w:rsid w:val="009D0D58"/>
    <w:rsid w:val="00A52C01"/>
    <w:rsid w:val="00A616BE"/>
    <w:rsid w:val="00A8003C"/>
    <w:rsid w:val="00B57DBC"/>
    <w:rsid w:val="00B57F38"/>
    <w:rsid w:val="00BA7A03"/>
    <w:rsid w:val="00BF5792"/>
    <w:rsid w:val="00C026DE"/>
    <w:rsid w:val="00C370B2"/>
    <w:rsid w:val="00DD059F"/>
    <w:rsid w:val="00ED2B13"/>
    <w:rsid w:val="00EF33EA"/>
    <w:rsid w:val="00F01782"/>
    <w:rsid w:val="00F716BF"/>
    <w:rsid w:val="00FA2361"/>
    <w:rsid w:val="00FD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D55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A7D55"/>
    <w:pPr>
      <w:spacing w:after="120"/>
    </w:pPr>
  </w:style>
  <w:style w:type="character" w:customStyle="1" w:styleId="a4">
    <w:name w:val="Основной текст Знак"/>
    <w:basedOn w:val="a0"/>
    <w:link w:val="a3"/>
    <w:rsid w:val="009A7D55"/>
    <w:rPr>
      <w:rFonts w:ascii="Calibri" w:eastAsia="Times New Roman" w:hAnsi="Calibri" w:cs="Times New Roman"/>
      <w:lang w:eastAsia="ar-SA"/>
    </w:rPr>
  </w:style>
  <w:style w:type="paragraph" w:styleId="a5">
    <w:name w:val="Normal (Web)"/>
    <w:basedOn w:val="a"/>
    <w:uiPriority w:val="99"/>
    <w:unhideWhenUsed/>
    <w:rsid w:val="00B57F38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A8003C"/>
    <w:rPr>
      <w:i/>
      <w:iCs/>
    </w:rPr>
  </w:style>
  <w:style w:type="character" w:customStyle="1" w:styleId="apple-converted-space">
    <w:name w:val="apple-converted-space"/>
    <w:basedOn w:val="a0"/>
    <w:rsid w:val="00A8003C"/>
  </w:style>
  <w:style w:type="table" w:styleId="a7">
    <w:name w:val="Table Grid"/>
    <w:basedOn w:val="a1"/>
    <w:uiPriority w:val="59"/>
    <w:rsid w:val="00DD05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F01782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F01782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A6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16B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D55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A7D55"/>
    <w:pPr>
      <w:spacing w:after="120"/>
    </w:pPr>
  </w:style>
  <w:style w:type="character" w:customStyle="1" w:styleId="a4">
    <w:name w:val="Основной текст Знак"/>
    <w:basedOn w:val="a0"/>
    <w:link w:val="a3"/>
    <w:rsid w:val="009A7D55"/>
    <w:rPr>
      <w:rFonts w:ascii="Calibri" w:eastAsia="Times New Roman" w:hAnsi="Calibri" w:cs="Times New Roman"/>
      <w:lang w:eastAsia="ar-SA"/>
    </w:rPr>
  </w:style>
  <w:style w:type="paragraph" w:styleId="a5">
    <w:name w:val="Normal (Web)"/>
    <w:basedOn w:val="a"/>
    <w:uiPriority w:val="99"/>
    <w:unhideWhenUsed/>
    <w:rsid w:val="00B57F38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A8003C"/>
    <w:rPr>
      <w:i/>
      <w:iCs/>
    </w:rPr>
  </w:style>
  <w:style w:type="character" w:customStyle="1" w:styleId="apple-converted-space">
    <w:name w:val="apple-converted-space"/>
    <w:basedOn w:val="a0"/>
    <w:rsid w:val="00A8003C"/>
  </w:style>
  <w:style w:type="table" w:styleId="a7">
    <w:name w:val="Table Grid"/>
    <w:basedOn w:val="a1"/>
    <w:uiPriority w:val="59"/>
    <w:rsid w:val="00DD05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F01782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F01782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A6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16B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7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8657">
          <w:marLeft w:val="30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3420">
          <w:marLeft w:val="225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8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/wiki/001/84.php" TargetMode="External"/><Relationship Id="rId13" Type="http://schemas.openxmlformats.org/officeDocument/2006/relationships/hyperlink" Target="http://pandia.ru/text/categ/wiki/001/94.php" TargetMode="External"/><Relationship Id="rId3" Type="http://schemas.openxmlformats.org/officeDocument/2006/relationships/styles" Target="styles.xml"/><Relationship Id="rId7" Type="http://schemas.openxmlformats.org/officeDocument/2006/relationships/hyperlink" Target="http://pandia.ru/text/categ/nauka/246.php" TargetMode="External"/><Relationship Id="rId12" Type="http://schemas.openxmlformats.org/officeDocument/2006/relationships/hyperlink" Target="http://pandia.ru/text/category/vovlechenie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andia.ru/text/categ/wiki/001/92.php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andia.ru/text/categ/wiki/001/262.php" TargetMode="External"/><Relationship Id="rId10" Type="http://schemas.openxmlformats.org/officeDocument/2006/relationships/hyperlink" Target="http://pandia.ru/text/categ/wiki/001/83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andia.ru/text/categ/nauka/43.php" TargetMode="External"/><Relationship Id="rId14" Type="http://schemas.openxmlformats.org/officeDocument/2006/relationships/hyperlink" Target="http://pandia.ru/text/categ/wiki/001/212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839D8-20BD-4F9A-904E-4AE0AB764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1</Pages>
  <Words>1821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17</cp:revision>
  <cp:lastPrinted>2017-03-11T12:09:00Z</cp:lastPrinted>
  <dcterms:created xsi:type="dcterms:W3CDTF">2017-03-09T01:33:00Z</dcterms:created>
  <dcterms:modified xsi:type="dcterms:W3CDTF">2017-03-11T12:11:00Z</dcterms:modified>
</cp:coreProperties>
</file>